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6EF" w:rsidRPr="00AC28CB" w:rsidRDefault="00FF06EF" w:rsidP="00FF06EF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AC28CB">
        <w:rPr>
          <w:rFonts w:ascii="Times New Roman" w:eastAsia="Times New Roman" w:hAnsi="Times New Roman"/>
          <w:b/>
          <w:sz w:val="36"/>
          <w:szCs w:val="36"/>
          <w:lang w:eastAsia="ru-RU"/>
        </w:rPr>
        <w:t>Территориальная избирательная комиссия</w:t>
      </w:r>
    </w:p>
    <w:p w:rsidR="00FF06EF" w:rsidRPr="00AC28CB" w:rsidRDefault="00FF06EF" w:rsidP="00FF06EF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AC28CB">
        <w:rPr>
          <w:rFonts w:ascii="Times New Roman" w:eastAsia="Times New Roman" w:hAnsi="Times New Roman"/>
          <w:b/>
          <w:sz w:val="36"/>
          <w:szCs w:val="36"/>
          <w:lang w:eastAsia="ru-RU"/>
        </w:rPr>
        <w:t>Курганинская</w:t>
      </w:r>
    </w:p>
    <w:p w:rsidR="00FF06EF" w:rsidRPr="00AC28CB" w:rsidRDefault="00FF06EF" w:rsidP="00FF06EF">
      <w:pPr>
        <w:spacing w:after="0" w:line="12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FF06EF" w:rsidRPr="00AC28CB" w:rsidRDefault="00FF06EF" w:rsidP="00FF06E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28CB">
        <w:rPr>
          <w:rFonts w:ascii="Times New Roman" w:eastAsia="Times New Roman" w:hAnsi="Times New Roman"/>
          <w:sz w:val="28"/>
          <w:szCs w:val="28"/>
          <w:lang w:eastAsia="ru-RU"/>
        </w:rPr>
        <w:t xml:space="preserve">Ленина ул., д. </w:t>
      </w:r>
      <w:smartTag w:uri="urn:schemas-microsoft-com:office:smarttags" w:element="metricconverter">
        <w:smartTagPr>
          <w:attr w:name="ProductID" w:val="27, г"/>
        </w:smartTagPr>
        <w:r w:rsidRPr="00AC28CB">
          <w:rPr>
            <w:rFonts w:ascii="Times New Roman" w:eastAsia="Times New Roman" w:hAnsi="Times New Roman"/>
            <w:sz w:val="28"/>
            <w:szCs w:val="28"/>
            <w:lang w:eastAsia="ru-RU"/>
          </w:rPr>
          <w:t>27, г</w:t>
        </w:r>
      </w:smartTag>
      <w:r w:rsidRPr="00AC28CB">
        <w:rPr>
          <w:rFonts w:ascii="Times New Roman" w:eastAsia="Times New Roman" w:hAnsi="Times New Roman"/>
          <w:sz w:val="28"/>
          <w:szCs w:val="28"/>
          <w:lang w:eastAsia="ru-RU"/>
        </w:rPr>
        <w:t>. Курганинск, Краснодарский край, 352430</w:t>
      </w:r>
    </w:p>
    <w:p w:rsidR="00FF06EF" w:rsidRPr="00AC28CB" w:rsidRDefault="00FF06EF" w:rsidP="00FF06E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28CB">
        <w:rPr>
          <w:rFonts w:ascii="Times New Roman" w:eastAsia="Times New Roman" w:hAnsi="Times New Roman"/>
          <w:sz w:val="28"/>
          <w:szCs w:val="28"/>
          <w:lang w:eastAsia="ru-RU"/>
        </w:rPr>
        <w:t>Тел./факс (86147)2-13-74, 2-16-03</w:t>
      </w:r>
    </w:p>
    <w:tbl>
      <w:tblPr>
        <w:tblW w:w="0" w:type="auto"/>
        <w:tblInd w:w="108" w:type="dxa"/>
        <w:tblBorders>
          <w:top w:val="thinThickLargeGap" w:sz="24" w:space="0" w:color="auto"/>
        </w:tblBorders>
        <w:tblLook w:val="0000" w:firstRow="0" w:lastRow="0" w:firstColumn="0" w:lastColumn="0" w:noHBand="0" w:noVBand="0"/>
      </w:tblPr>
      <w:tblGrid>
        <w:gridCol w:w="9600"/>
      </w:tblGrid>
      <w:tr w:rsidR="00FF06EF" w:rsidRPr="00AC28CB" w:rsidTr="00DD5F94">
        <w:trPr>
          <w:trHeight w:val="100"/>
        </w:trPr>
        <w:tc>
          <w:tcPr>
            <w:tcW w:w="9600" w:type="dxa"/>
          </w:tcPr>
          <w:p w:rsidR="00FF06EF" w:rsidRPr="00AC28CB" w:rsidRDefault="00FF06EF" w:rsidP="00DD5F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FF06EF" w:rsidRDefault="00FF06EF" w:rsidP="00FF06EF">
      <w:pPr>
        <w:tabs>
          <w:tab w:val="center" w:pos="476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  <w:r w:rsidRPr="00AC28CB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РЕШЕНИЕ</w:t>
      </w:r>
    </w:p>
    <w:p w:rsidR="00755F0A" w:rsidRPr="00AC28CB" w:rsidRDefault="00755F0A" w:rsidP="00FF06E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</w:p>
    <w:p w:rsidR="00FF06EF" w:rsidRDefault="00DB4B0A" w:rsidP="00FF06E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C2F91">
        <w:rPr>
          <w:rFonts w:ascii="Times New Roman" w:eastAsia="Times New Roman" w:hAnsi="Times New Roman"/>
          <w:sz w:val="28"/>
          <w:szCs w:val="28"/>
          <w:lang w:eastAsia="ru-RU"/>
        </w:rPr>
        <w:t>22</w:t>
      </w:r>
      <w:r w:rsidR="00A4675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D4BBC">
        <w:rPr>
          <w:rFonts w:ascii="Times New Roman" w:eastAsia="Times New Roman" w:hAnsi="Times New Roman"/>
          <w:sz w:val="28"/>
          <w:szCs w:val="28"/>
          <w:lang w:eastAsia="ru-RU"/>
        </w:rPr>
        <w:t>сентября</w:t>
      </w:r>
      <w:r w:rsidR="00C568F4">
        <w:rPr>
          <w:rFonts w:ascii="Times New Roman" w:eastAsia="Times New Roman" w:hAnsi="Times New Roman"/>
          <w:sz w:val="28"/>
          <w:szCs w:val="28"/>
          <w:lang w:eastAsia="ru-RU"/>
        </w:rPr>
        <w:t xml:space="preserve"> 2023</w:t>
      </w:r>
      <w:r w:rsidR="006536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F06EF" w:rsidRPr="00AC28CB">
        <w:rPr>
          <w:rFonts w:ascii="Times New Roman" w:eastAsia="Times New Roman" w:hAnsi="Times New Roman"/>
          <w:sz w:val="28"/>
          <w:szCs w:val="28"/>
          <w:lang w:eastAsia="ru-RU"/>
        </w:rPr>
        <w:t xml:space="preserve">года   </w:t>
      </w:r>
      <w:r w:rsidR="00AD4BB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FF06EF" w:rsidRPr="00AC28C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  <w:r w:rsidR="00AD4BB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FF06EF" w:rsidRPr="00AC28C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№ </w:t>
      </w:r>
      <w:r w:rsidR="00DC2F91">
        <w:rPr>
          <w:rFonts w:ascii="Times New Roman" w:eastAsia="Times New Roman" w:hAnsi="Times New Roman"/>
          <w:sz w:val="28"/>
          <w:szCs w:val="28"/>
          <w:lang w:eastAsia="ru-RU"/>
        </w:rPr>
        <w:t>69/</w:t>
      </w:r>
      <w:r w:rsidR="007B1D81">
        <w:rPr>
          <w:rFonts w:ascii="Times New Roman" w:eastAsia="Times New Roman" w:hAnsi="Times New Roman"/>
          <w:sz w:val="28"/>
          <w:szCs w:val="28"/>
          <w:lang w:eastAsia="ru-RU"/>
        </w:rPr>
        <w:t>100</w:t>
      </w:r>
      <w:r w:rsidR="00043E1E">
        <w:rPr>
          <w:rFonts w:ascii="Times New Roman" w:eastAsia="Times New Roman" w:hAnsi="Times New Roman"/>
          <w:sz w:val="28"/>
          <w:szCs w:val="28"/>
          <w:lang w:eastAsia="ru-RU"/>
        </w:rPr>
        <w:t>2</w:t>
      </w:r>
    </w:p>
    <w:p w:rsidR="0059200B" w:rsidRDefault="0059200B" w:rsidP="00FF06E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50DB" w:rsidRDefault="00DC2F91" w:rsidP="00DC2F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схем</w:t>
      </w:r>
      <w:r w:rsidR="009D3907">
        <w:rPr>
          <w:rFonts w:ascii="Times New Roman" w:hAnsi="Times New Roman"/>
          <w:b/>
          <w:sz w:val="28"/>
          <w:szCs w:val="28"/>
        </w:rPr>
        <w:t>е</w:t>
      </w:r>
      <w:r>
        <w:rPr>
          <w:rFonts w:ascii="Times New Roman" w:hAnsi="Times New Roman"/>
          <w:b/>
          <w:sz w:val="28"/>
          <w:szCs w:val="28"/>
        </w:rPr>
        <w:t xml:space="preserve"> избирательных округов</w:t>
      </w:r>
    </w:p>
    <w:p w:rsidR="00DC2F91" w:rsidRDefault="00DC2F91" w:rsidP="00DC2F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выборам депутатов Совета </w:t>
      </w:r>
      <w:r w:rsidR="00043E1E">
        <w:rPr>
          <w:rFonts w:ascii="Times New Roman" w:hAnsi="Times New Roman"/>
          <w:b/>
          <w:sz w:val="28"/>
          <w:szCs w:val="28"/>
        </w:rPr>
        <w:t>Новоалексеевского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427F5">
        <w:rPr>
          <w:rFonts w:ascii="Times New Roman" w:hAnsi="Times New Roman"/>
          <w:b/>
          <w:sz w:val="28"/>
          <w:szCs w:val="28"/>
        </w:rPr>
        <w:t>сельского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E695F" w:rsidRDefault="00DC2F91" w:rsidP="00DC2F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поселения Курганинского района</w:t>
      </w:r>
    </w:p>
    <w:p w:rsidR="00DC2F91" w:rsidRDefault="00DC2F91" w:rsidP="00DC2F9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950DB" w:rsidRPr="00DC2F91" w:rsidRDefault="003950DB" w:rsidP="001A5647">
      <w:pPr>
        <w:adjustRightInd w:val="0"/>
        <w:spacing w:after="0" w:line="360" w:lineRule="auto"/>
        <w:ind w:firstLine="709"/>
        <w:jc w:val="both"/>
        <w:outlineLvl w:val="2"/>
        <w:rPr>
          <w:rFonts w:ascii="Times New Roman" w:hAnsi="Times New Roman"/>
          <w:bCs/>
          <w:sz w:val="26"/>
          <w:szCs w:val="26"/>
        </w:rPr>
      </w:pPr>
      <w:r w:rsidRPr="00DC2F91">
        <w:rPr>
          <w:rFonts w:ascii="Times New Roman" w:hAnsi="Times New Roman"/>
          <w:bCs/>
          <w:sz w:val="26"/>
          <w:szCs w:val="26"/>
        </w:rPr>
        <w:t xml:space="preserve">В </w:t>
      </w:r>
      <w:r w:rsidR="001A5647" w:rsidRPr="00DC2F91">
        <w:rPr>
          <w:rFonts w:ascii="Times New Roman" w:hAnsi="Times New Roman"/>
          <w:bCs/>
          <w:sz w:val="26"/>
          <w:szCs w:val="26"/>
        </w:rPr>
        <w:t xml:space="preserve">   </w:t>
      </w:r>
      <w:r w:rsidRPr="00DC2F91">
        <w:rPr>
          <w:rFonts w:ascii="Times New Roman" w:hAnsi="Times New Roman"/>
          <w:bCs/>
          <w:sz w:val="26"/>
          <w:szCs w:val="26"/>
        </w:rPr>
        <w:t>соответствии</w:t>
      </w:r>
      <w:r w:rsidR="001A5647" w:rsidRPr="00DC2F91">
        <w:rPr>
          <w:rFonts w:ascii="Times New Roman" w:hAnsi="Times New Roman"/>
          <w:bCs/>
          <w:sz w:val="26"/>
          <w:szCs w:val="26"/>
        </w:rPr>
        <w:t xml:space="preserve">  </w:t>
      </w:r>
      <w:r w:rsidRPr="00DC2F91">
        <w:rPr>
          <w:rFonts w:ascii="Times New Roman" w:hAnsi="Times New Roman"/>
          <w:bCs/>
          <w:sz w:val="26"/>
          <w:szCs w:val="26"/>
        </w:rPr>
        <w:t xml:space="preserve"> </w:t>
      </w:r>
      <w:r w:rsidR="001A5647" w:rsidRPr="00DC2F91">
        <w:rPr>
          <w:rFonts w:ascii="Times New Roman" w:hAnsi="Times New Roman"/>
          <w:bCs/>
          <w:sz w:val="26"/>
          <w:szCs w:val="26"/>
        </w:rPr>
        <w:t xml:space="preserve"> </w:t>
      </w:r>
      <w:r w:rsidRPr="00DC2F91">
        <w:rPr>
          <w:rFonts w:ascii="Times New Roman" w:hAnsi="Times New Roman"/>
          <w:bCs/>
          <w:sz w:val="26"/>
          <w:szCs w:val="26"/>
        </w:rPr>
        <w:t>со</w:t>
      </w:r>
      <w:r w:rsidR="001A5647" w:rsidRPr="00DC2F91">
        <w:rPr>
          <w:rFonts w:ascii="Times New Roman" w:hAnsi="Times New Roman"/>
          <w:bCs/>
          <w:sz w:val="26"/>
          <w:szCs w:val="26"/>
        </w:rPr>
        <w:t xml:space="preserve">  </w:t>
      </w:r>
      <w:r w:rsidRPr="00DC2F91">
        <w:rPr>
          <w:rFonts w:ascii="Times New Roman" w:hAnsi="Times New Roman"/>
          <w:bCs/>
          <w:sz w:val="26"/>
          <w:szCs w:val="26"/>
        </w:rPr>
        <w:t xml:space="preserve"> статьей </w:t>
      </w:r>
      <w:r w:rsidR="001A5647" w:rsidRPr="00DC2F91">
        <w:rPr>
          <w:rFonts w:ascii="Times New Roman" w:hAnsi="Times New Roman"/>
          <w:bCs/>
          <w:sz w:val="26"/>
          <w:szCs w:val="26"/>
        </w:rPr>
        <w:t xml:space="preserve"> </w:t>
      </w:r>
      <w:r w:rsidR="00DC2F91" w:rsidRPr="00DC2F91">
        <w:rPr>
          <w:rFonts w:ascii="Times New Roman" w:hAnsi="Times New Roman"/>
          <w:bCs/>
          <w:sz w:val="26"/>
          <w:szCs w:val="26"/>
        </w:rPr>
        <w:t>18 Федерального закона от 12 июня 2002 г. № 67-ФЗ «Об основных гарантиях избирательных прав и права на участие в референдуме граждан Российской Федерации», статьей 14</w:t>
      </w:r>
      <w:r w:rsidRPr="00DC2F91">
        <w:rPr>
          <w:rFonts w:ascii="Times New Roman" w:hAnsi="Times New Roman"/>
          <w:bCs/>
          <w:sz w:val="26"/>
          <w:szCs w:val="26"/>
        </w:rPr>
        <w:t xml:space="preserve"> </w:t>
      </w:r>
      <w:r w:rsidR="001A5647" w:rsidRPr="00DC2F91">
        <w:rPr>
          <w:rFonts w:ascii="Times New Roman" w:hAnsi="Times New Roman"/>
          <w:bCs/>
          <w:sz w:val="26"/>
          <w:szCs w:val="26"/>
        </w:rPr>
        <w:t xml:space="preserve"> </w:t>
      </w:r>
      <w:r w:rsidRPr="00DC2F91">
        <w:rPr>
          <w:rFonts w:ascii="Times New Roman" w:hAnsi="Times New Roman"/>
          <w:bCs/>
          <w:sz w:val="26"/>
          <w:szCs w:val="26"/>
        </w:rPr>
        <w:t>Закона</w:t>
      </w:r>
      <w:r w:rsidR="001A5647" w:rsidRPr="00DC2F91">
        <w:rPr>
          <w:rFonts w:ascii="Times New Roman" w:hAnsi="Times New Roman"/>
          <w:bCs/>
          <w:sz w:val="26"/>
          <w:szCs w:val="26"/>
        </w:rPr>
        <w:t xml:space="preserve">  </w:t>
      </w:r>
      <w:r w:rsidRPr="00DC2F91">
        <w:rPr>
          <w:rFonts w:ascii="Times New Roman" w:hAnsi="Times New Roman"/>
          <w:bCs/>
          <w:sz w:val="26"/>
          <w:szCs w:val="26"/>
        </w:rPr>
        <w:t xml:space="preserve"> Краснодарского</w:t>
      </w:r>
      <w:r w:rsidR="001A5647" w:rsidRPr="00DC2F91">
        <w:rPr>
          <w:rFonts w:ascii="Times New Roman" w:hAnsi="Times New Roman"/>
          <w:bCs/>
          <w:sz w:val="26"/>
          <w:szCs w:val="26"/>
        </w:rPr>
        <w:t xml:space="preserve">  </w:t>
      </w:r>
      <w:r w:rsidRPr="00DC2F91">
        <w:rPr>
          <w:rFonts w:ascii="Times New Roman" w:hAnsi="Times New Roman"/>
          <w:bCs/>
          <w:sz w:val="26"/>
          <w:szCs w:val="26"/>
        </w:rPr>
        <w:t xml:space="preserve"> края </w:t>
      </w:r>
      <w:r w:rsidR="001A5647" w:rsidRPr="00DC2F91">
        <w:rPr>
          <w:rFonts w:ascii="Times New Roman" w:hAnsi="Times New Roman"/>
          <w:bCs/>
          <w:sz w:val="26"/>
          <w:szCs w:val="26"/>
        </w:rPr>
        <w:t xml:space="preserve">  </w:t>
      </w:r>
      <w:r w:rsidRPr="00DC2F91">
        <w:rPr>
          <w:rFonts w:ascii="Times New Roman" w:hAnsi="Times New Roman"/>
          <w:bCs/>
          <w:sz w:val="26"/>
          <w:szCs w:val="26"/>
        </w:rPr>
        <w:t>от 26 декабря 2005 года № 966-КЗ «О муниципальных выборах в Краснодарском крае»,</w:t>
      </w:r>
      <w:r w:rsidR="00DC2F91" w:rsidRPr="00DC2F91">
        <w:rPr>
          <w:rFonts w:ascii="Times New Roman" w:hAnsi="Times New Roman"/>
          <w:bCs/>
          <w:sz w:val="26"/>
          <w:szCs w:val="26"/>
        </w:rPr>
        <w:t xml:space="preserve"> </w:t>
      </w:r>
      <w:r w:rsidRPr="00DC2F91">
        <w:rPr>
          <w:rFonts w:ascii="Times New Roman" w:hAnsi="Times New Roman"/>
          <w:bCs/>
          <w:sz w:val="26"/>
          <w:szCs w:val="26"/>
        </w:rPr>
        <w:t>территориальная избирательная комиссия</w:t>
      </w:r>
      <w:r w:rsidRPr="00DC2F91">
        <w:rPr>
          <w:rFonts w:ascii="Times New Roman" w:hAnsi="Times New Roman"/>
          <w:bCs/>
          <w:i/>
          <w:sz w:val="26"/>
          <w:szCs w:val="26"/>
        </w:rPr>
        <w:t xml:space="preserve"> </w:t>
      </w:r>
      <w:r w:rsidRPr="00DC2F91">
        <w:rPr>
          <w:rFonts w:ascii="Times New Roman" w:hAnsi="Times New Roman"/>
          <w:bCs/>
          <w:sz w:val="26"/>
          <w:szCs w:val="26"/>
        </w:rPr>
        <w:t>Курганинская РЕШИЛА:</w:t>
      </w:r>
    </w:p>
    <w:p w:rsidR="002D5027" w:rsidRPr="00DC2F91" w:rsidRDefault="002D5027" w:rsidP="002D502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DC2F91">
        <w:rPr>
          <w:rFonts w:ascii="Times New Roman" w:hAnsi="Times New Roman"/>
          <w:bCs/>
          <w:sz w:val="26"/>
          <w:szCs w:val="26"/>
        </w:rPr>
        <w:t>1.</w:t>
      </w:r>
      <w:r w:rsidR="009D3907">
        <w:rPr>
          <w:rFonts w:ascii="Times New Roman" w:hAnsi="Times New Roman"/>
          <w:bCs/>
          <w:sz w:val="26"/>
          <w:szCs w:val="26"/>
        </w:rPr>
        <w:t>Определить новую</w:t>
      </w:r>
      <w:r w:rsidR="00DC2F91" w:rsidRPr="00DC2F91">
        <w:rPr>
          <w:rFonts w:ascii="Times New Roman" w:hAnsi="Times New Roman"/>
          <w:bCs/>
          <w:sz w:val="26"/>
          <w:szCs w:val="26"/>
        </w:rPr>
        <w:t xml:space="preserve"> схему избирательных округов по выборам депутатов Совета </w:t>
      </w:r>
      <w:r w:rsidR="00043E1E">
        <w:rPr>
          <w:rFonts w:ascii="Times New Roman" w:hAnsi="Times New Roman"/>
          <w:bCs/>
          <w:sz w:val="26"/>
          <w:szCs w:val="26"/>
        </w:rPr>
        <w:t>Новоалексеевского</w:t>
      </w:r>
      <w:r w:rsidR="00DC2F91" w:rsidRPr="00DC2F91">
        <w:rPr>
          <w:rFonts w:ascii="Times New Roman" w:hAnsi="Times New Roman"/>
          <w:bCs/>
          <w:sz w:val="26"/>
          <w:szCs w:val="26"/>
        </w:rPr>
        <w:t xml:space="preserve"> </w:t>
      </w:r>
      <w:r w:rsidR="005427F5">
        <w:rPr>
          <w:rFonts w:ascii="Times New Roman" w:hAnsi="Times New Roman"/>
          <w:bCs/>
          <w:sz w:val="26"/>
          <w:szCs w:val="26"/>
        </w:rPr>
        <w:t>сельского</w:t>
      </w:r>
      <w:r w:rsidR="00DC2F91" w:rsidRPr="00DC2F91">
        <w:rPr>
          <w:rFonts w:ascii="Times New Roman" w:hAnsi="Times New Roman"/>
          <w:bCs/>
          <w:sz w:val="26"/>
          <w:szCs w:val="26"/>
        </w:rPr>
        <w:t xml:space="preserve"> поселения Курганинского района (далее – Схема) и графическое изображение этой схемы (прилагаются).</w:t>
      </w:r>
    </w:p>
    <w:p w:rsidR="009D3907" w:rsidRPr="00DC2F91" w:rsidRDefault="0059200B" w:rsidP="009D390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C2F91">
        <w:rPr>
          <w:rFonts w:ascii="Times New Roman" w:hAnsi="Times New Roman"/>
          <w:sz w:val="26"/>
          <w:szCs w:val="26"/>
        </w:rPr>
        <w:t>2. </w:t>
      </w:r>
      <w:r w:rsidR="009D3907" w:rsidRPr="00DC2F91">
        <w:rPr>
          <w:rFonts w:ascii="Times New Roman" w:hAnsi="Times New Roman"/>
          <w:sz w:val="26"/>
          <w:szCs w:val="26"/>
        </w:rPr>
        <w:t xml:space="preserve">Направить настоящее решение в Совет </w:t>
      </w:r>
      <w:r w:rsidR="00043E1E">
        <w:rPr>
          <w:rFonts w:ascii="Times New Roman" w:hAnsi="Times New Roman"/>
          <w:sz w:val="26"/>
          <w:szCs w:val="26"/>
        </w:rPr>
        <w:t>Новоалексеевского</w:t>
      </w:r>
      <w:r w:rsidR="009D3907" w:rsidRPr="00DC2F91">
        <w:rPr>
          <w:rFonts w:ascii="Times New Roman" w:hAnsi="Times New Roman"/>
          <w:sz w:val="26"/>
          <w:szCs w:val="26"/>
        </w:rPr>
        <w:t xml:space="preserve"> </w:t>
      </w:r>
      <w:r w:rsidR="009D3907">
        <w:rPr>
          <w:rFonts w:ascii="Times New Roman" w:hAnsi="Times New Roman"/>
          <w:sz w:val="26"/>
          <w:szCs w:val="26"/>
        </w:rPr>
        <w:t>сельского</w:t>
      </w:r>
      <w:r w:rsidR="009D3907" w:rsidRPr="00DC2F91">
        <w:rPr>
          <w:rFonts w:ascii="Times New Roman" w:hAnsi="Times New Roman"/>
          <w:sz w:val="26"/>
          <w:szCs w:val="26"/>
        </w:rPr>
        <w:t xml:space="preserve"> поселения Курганинского района.</w:t>
      </w:r>
    </w:p>
    <w:p w:rsidR="00DC2F91" w:rsidRPr="00DC2F91" w:rsidRDefault="00DC2F91" w:rsidP="005920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C2F91">
        <w:rPr>
          <w:rFonts w:ascii="Times New Roman" w:hAnsi="Times New Roman"/>
          <w:sz w:val="26"/>
          <w:szCs w:val="26"/>
        </w:rPr>
        <w:t>3. Разместить настоящее решение на странице территориальной избирательной комиссии Курганинская сайта администрации муниципального образования Курганинский район в сети Интернет.</w:t>
      </w:r>
    </w:p>
    <w:p w:rsidR="0059200B" w:rsidRDefault="00DC2F91" w:rsidP="009D390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C2F91">
        <w:rPr>
          <w:rFonts w:ascii="Times New Roman" w:hAnsi="Times New Roman"/>
          <w:sz w:val="26"/>
          <w:szCs w:val="26"/>
        </w:rPr>
        <w:t xml:space="preserve">4. </w:t>
      </w:r>
      <w:r w:rsidR="0059200B" w:rsidRPr="00DC2F91">
        <w:rPr>
          <w:rFonts w:ascii="Times New Roman" w:hAnsi="Times New Roman"/>
          <w:sz w:val="26"/>
          <w:szCs w:val="26"/>
        </w:rPr>
        <w:t xml:space="preserve">Контроль </w:t>
      </w:r>
      <w:r w:rsidR="006536BD" w:rsidRPr="00DC2F91">
        <w:rPr>
          <w:rFonts w:ascii="Times New Roman" w:hAnsi="Times New Roman"/>
          <w:sz w:val="26"/>
          <w:szCs w:val="26"/>
        </w:rPr>
        <w:t xml:space="preserve"> </w:t>
      </w:r>
      <w:r w:rsidR="0059200B" w:rsidRPr="00DC2F91">
        <w:rPr>
          <w:rFonts w:ascii="Times New Roman" w:hAnsi="Times New Roman"/>
          <w:sz w:val="26"/>
          <w:szCs w:val="26"/>
        </w:rPr>
        <w:t>за выполнением пункт</w:t>
      </w:r>
      <w:r w:rsidRPr="00DC2F91">
        <w:rPr>
          <w:rFonts w:ascii="Times New Roman" w:hAnsi="Times New Roman"/>
          <w:sz w:val="26"/>
          <w:szCs w:val="26"/>
        </w:rPr>
        <w:t>ов 2</w:t>
      </w:r>
      <w:r w:rsidR="009D3907">
        <w:rPr>
          <w:rFonts w:ascii="Times New Roman" w:hAnsi="Times New Roman"/>
          <w:sz w:val="26"/>
          <w:szCs w:val="26"/>
        </w:rPr>
        <w:t xml:space="preserve"> и</w:t>
      </w:r>
      <w:r w:rsidRPr="00DC2F91">
        <w:rPr>
          <w:rFonts w:ascii="Times New Roman" w:hAnsi="Times New Roman"/>
          <w:sz w:val="26"/>
          <w:szCs w:val="26"/>
        </w:rPr>
        <w:t xml:space="preserve"> 3 </w:t>
      </w:r>
      <w:r w:rsidR="0059200B" w:rsidRPr="00DC2F91">
        <w:rPr>
          <w:rFonts w:ascii="Times New Roman" w:hAnsi="Times New Roman"/>
          <w:sz w:val="26"/>
          <w:szCs w:val="26"/>
        </w:rPr>
        <w:t>данного решения возложить на секретаря</w:t>
      </w:r>
      <w:r w:rsidR="006536BD" w:rsidRPr="00DC2F91">
        <w:rPr>
          <w:rFonts w:ascii="Times New Roman" w:hAnsi="Times New Roman"/>
          <w:sz w:val="26"/>
          <w:szCs w:val="26"/>
        </w:rPr>
        <w:t xml:space="preserve"> </w:t>
      </w:r>
      <w:r w:rsidR="0059200B" w:rsidRPr="00DC2F91">
        <w:rPr>
          <w:rFonts w:ascii="Times New Roman" w:hAnsi="Times New Roman"/>
          <w:sz w:val="26"/>
          <w:szCs w:val="26"/>
        </w:rPr>
        <w:t xml:space="preserve">  территориальной </w:t>
      </w:r>
      <w:r w:rsidR="006536BD" w:rsidRPr="00DC2F91">
        <w:rPr>
          <w:rFonts w:ascii="Times New Roman" w:hAnsi="Times New Roman"/>
          <w:sz w:val="26"/>
          <w:szCs w:val="26"/>
        </w:rPr>
        <w:t xml:space="preserve"> </w:t>
      </w:r>
      <w:r w:rsidR="0059200B" w:rsidRPr="00DC2F91">
        <w:rPr>
          <w:rFonts w:ascii="Times New Roman" w:hAnsi="Times New Roman"/>
          <w:sz w:val="26"/>
          <w:szCs w:val="26"/>
        </w:rPr>
        <w:t xml:space="preserve"> избирательной </w:t>
      </w:r>
      <w:r w:rsidR="006536BD" w:rsidRPr="00DC2F91">
        <w:rPr>
          <w:rFonts w:ascii="Times New Roman" w:hAnsi="Times New Roman"/>
          <w:sz w:val="26"/>
          <w:szCs w:val="26"/>
        </w:rPr>
        <w:t xml:space="preserve"> </w:t>
      </w:r>
      <w:r w:rsidR="0059200B" w:rsidRPr="00DC2F91">
        <w:rPr>
          <w:rFonts w:ascii="Times New Roman" w:hAnsi="Times New Roman"/>
          <w:sz w:val="26"/>
          <w:szCs w:val="26"/>
        </w:rPr>
        <w:t xml:space="preserve">комиссии Курганинская </w:t>
      </w:r>
      <w:r w:rsidR="00AD4BBC" w:rsidRPr="00DC2F91">
        <w:rPr>
          <w:rFonts w:ascii="Times New Roman" w:hAnsi="Times New Roman"/>
          <w:sz w:val="26"/>
          <w:szCs w:val="26"/>
        </w:rPr>
        <w:t>Медведскую</w:t>
      </w:r>
      <w:r w:rsidR="006536BD" w:rsidRPr="00DC2F91">
        <w:rPr>
          <w:rFonts w:ascii="Times New Roman" w:hAnsi="Times New Roman"/>
          <w:sz w:val="26"/>
          <w:szCs w:val="26"/>
        </w:rPr>
        <w:t xml:space="preserve"> О.С.</w:t>
      </w:r>
    </w:p>
    <w:p w:rsidR="009D3907" w:rsidRPr="00DC2F91" w:rsidRDefault="009D3907" w:rsidP="009D390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B61759" w:rsidRDefault="00B61759" w:rsidP="001A5647">
      <w:pPr>
        <w:spacing w:after="0" w:line="360" w:lineRule="auto"/>
        <w:ind w:firstLine="709"/>
        <w:jc w:val="both"/>
        <w:rPr>
          <w:rFonts w:ascii="Times New Roman" w:hAnsi="Times New Roman"/>
          <w:sz w:val="8"/>
          <w:szCs w:val="8"/>
        </w:rPr>
      </w:pPr>
    </w:p>
    <w:p w:rsidR="0059200B" w:rsidRPr="00B61759" w:rsidRDefault="0059200B" w:rsidP="001A5647">
      <w:pPr>
        <w:spacing w:after="0" w:line="360" w:lineRule="auto"/>
        <w:ind w:firstLine="709"/>
        <w:jc w:val="both"/>
        <w:rPr>
          <w:rFonts w:ascii="Times New Roman" w:hAnsi="Times New Roman"/>
          <w:sz w:val="8"/>
          <w:szCs w:val="8"/>
        </w:rPr>
      </w:pPr>
    </w:p>
    <w:p w:rsidR="004A6907" w:rsidRPr="004A6907" w:rsidRDefault="004A6907" w:rsidP="001A5647">
      <w:pPr>
        <w:spacing w:after="0" w:line="360" w:lineRule="auto"/>
        <w:ind w:firstLine="709"/>
        <w:jc w:val="both"/>
        <w:rPr>
          <w:rFonts w:ascii="Times New Roman" w:hAnsi="Times New Roman"/>
          <w:sz w:val="6"/>
          <w:szCs w:val="6"/>
        </w:rPr>
      </w:pPr>
    </w:p>
    <w:p w:rsidR="009073B5" w:rsidRPr="000E5037" w:rsidRDefault="009073B5" w:rsidP="009073B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</w:t>
      </w:r>
      <w:r w:rsidRPr="000E5037">
        <w:rPr>
          <w:rFonts w:ascii="Times New Roman" w:eastAsia="Times New Roman" w:hAnsi="Times New Roman"/>
          <w:sz w:val="28"/>
          <w:szCs w:val="28"/>
        </w:rPr>
        <w:t>Председатель</w:t>
      </w:r>
    </w:p>
    <w:p w:rsidR="009073B5" w:rsidRPr="000E5037" w:rsidRDefault="009073B5" w:rsidP="009073B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E5037">
        <w:rPr>
          <w:rFonts w:ascii="Times New Roman" w:eastAsia="Times New Roman" w:hAnsi="Times New Roman"/>
          <w:sz w:val="28"/>
          <w:szCs w:val="28"/>
        </w:rPr>
        <w:t>территориальной избирательной</w:t>
      </w:r>
    </w:p>
    <w:p w:rsidR="009073B5" w:rsidRDefault="009073B5" w:rsidP="009073B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</w:t>
      </w:r>
      <w:r w:rsidRPr="000E5037">
        <w:rPr>
          <w:rFonts w:ascii="Times New Roman" w:eastAsia="Times New Roman" w:hAnsi="Times New Roman"/>
          <w:sz w:val="28"/>
          <w:szCs w:val="28"/>
        </w:rPr>
        <w:t>комиссии Курганинска</w:t>
      </w:r>
      <w:r>
        <w:rPr>
          <w:rFonts w:ascii="Times New Roman" w:eastAsia="Times New Roman" w:hAnsi="Times New Roman"/>
          <w:sz w:val="28"/>
          <w:szCs w:val="28"/>
        </w:rPr>
        <w:t xml:space="preserve">я                                                         </w:t>
      </w:r>
      <w:r w:rsidR="00AD4BBC">
        <w:rPr>
          <w:rFonts w:ascii="Times New Roman" w:eastAsia="Times New Roman" w:hAnsi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AD4BBC">
        <w:rPr>
          <w:rFonts w:ascii="Times New Roman" w:eastAsia="Times New Roman" w:hAnsi="Times New Roman"/>
          <w:sz w:val="28"/>
          <w:szCs w:val="28"/>
        </w:rPr>
        <w:t xml:space="preserve">  Д.В. Шунин</w:t>
      </w:r>
    </w:p>
    <w:p w:rsidR="004B26D9" w:rsidRPr="00835200" w:rsidRDefault="004B26D9" w:rsidP="009073B5">
      <w:pPr>
        <w:spacing w:after="0" w:line="240" w:lineRule="auto"/>
        <w:rPr>
          <w:rFonts w:ascii="Times New Roman" w:eastAsia="Times New Roman" w:hAnsi="Times New Roman"/>
          <w:sz w:val="16"/>
          <w:szCs w:val="16"/>
        </w:rPr>
      </w:pPr>
    </w:p>
    <w:p w:rsidR="009073B5" w:rsidRPr="004A6907" w:rsidRDefault="009073B5" w:rsidP="009073B5">
      <w:pPr>
        <w:spacing w:after="0" w:line="240" w:lineRule="auto"/>
        <w:rPr>
          <w:rFonts w:ascii="Times New Roman" w:eastAsia="Times New Roman" w:hAnsi="Times New Roman"/>
          <w:sz w:val="16"/>
          <w:szCs w:val="16"/>
        </w:rPr>
      </w:pPr>
    </w:p>
    <w:p w:rsidR="009073B5" w:rsidRPr="000E5037" w:rsidRDefault="009073B5" w:rsidP="009073B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Секретарь </w:t>
      </w:r>
    </w:p>
    <w:p w:rsidR="009073B5" w:rsidRPr="000E5037" w:rsidRDefault="009073B5" w:rsidP="009073B5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E5037">
        <w:rPr>
          <w:rFonts w:ascii="Times New Roman" w:eastAsia="Times New Roman" w:hAnsi="Times New Roman"/>
          <w:sz w:val="28"/>
          <w:szCs w:val="28"/>
        </w:rPr>
        <w:t>территориальной избирательной</w:t>
      </w:r>
    </w:p>
    <w:tbl>
      <w:tblPr>
        <w:tblW w:w="15134" w:type="dxa"/>
        <w:tblLook w:val="04A0" w:firstRow="1" w:lastRow="0" w:firstColumn="1" w:lastColumn="0" w:noHBand="0" w:noVBand="1"/>
      </w:tblPr>
      <w:tblGrid>
        <w:gridCol w:w="10173"/>
        <w:gridCol w:w="4961"/>
      </w:tblGrid>
      <w:tr w:rsidR="00FF06EF" w:rsidRPr="00AC28CB" w:rsidTr="00DD5F94">
        <w:tc>
          <w:tcPr>
            <w:tcW w:w="10173" w:type="dxa"/>
          </w:tcPr>
          <w:p w:rsidR="00FF06EF" w:rsidRDefault="009073B5" w:rsidP="00AD4BBC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</w:t>
            </w:r>
            <w:r w:rsidRPr="000E5037">
              <w:rPr>
                <w:rFonts w:ascii="Times New Roman" w:eastAsia="Times New Roman" w:hAnsi="Times New Roman"/>
                <w:sz w:val="28"/>
                <w:szCs w:val="28"/>
              </w:rPr>
              <w:t>комиссии Курганинска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я                         </w:t>
            </w:r>
            <w:r w:rsidR="006536BD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</w:t>
            </w:r>
            <w:r w:rsidR="00000687">
              <w:rPr>
                <w:rFonts w:ascii="Times New Roman" w:eastAsia="Times New Roman" w:hAnsi="Times New Roman"/>
                <w:sz w:val="28"/>
                <w:szCs w:val="28"/>
              </w:rPr>
              <w:t xml:space="preserve">       </w:t>
            </w:r>
            <w:r w:rsidR="00AD4BBC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</w:t>
            </w:r>
            <w:r w:rsidR="006536BD">
              <w:rPr>
                <w:rFonts w:ascii="Times New Roman" w:eastAsia="Times New Roman" w:hAnsi="Times New Roman"/>
                <w:sz w:val="28"/>
                <w:szCs w:val="28"/>
              </w:rPr>
              <w:t xml:space="preserve">    О.С. </w:t>
            </w:r>
            <w:r w:rsidR="00AD4BBC">
              <w:rPr>
                <w:rFonts w:ascii="Times New Roman" w:eastAsia="Times New Roman" w:hAnsi="Times New Roman"/>
                <w:sz w:val="28"/>
                <w:szCs w:val="28"/>
              </w:rPr>
              <w:t>Медведская</w:t>
            </w:r>
          </w:p>
          <w:p w:rsidR="009D3907" w:rsidRDefault="009D3907" w:rsidP="00AD4BBC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C2F91" w:rsidRDefault="00DC2F91" w:rsidP="00AD4BBC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C2F91" w:rsidRPr="00AC28CB" w:rsidRDefault="00DC2F91" w:rsidP="00AD4BBC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F06EF" w:rsidRPr="00AC28CB" w:rsidRDefault="00F37629" w:rsidP="0082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DC2F91" w:rsidRPr="00DC2F91" w:rsidRDefault="00DC2F91" w:rsidP="00DC2F91">
      <w:pPr>
        <w:spacing w:after="0" w:line="100" w:lineRule="atLeast"/>
        <w:jc w:val="right"/>
        <w:rPr>
          <w:rFonts w:ascii="Times New Roman" w:eastAsia="Times New Roman" w:hAnsi="Times New Roman" w:cs="Tahoma"/>
          <w:sz w:val="28"/>
          <w:szCs w:val="28"/>
          <w:lang w:eastAsia="ru-RU"/>
        </w:rPr>
      </w:pP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>1</w:t>
      </w:r>
    </w:p>
    <w:p w:rsidR="00DC2F91" w:rsidRPr="00DC2F91" w:rsidRDefault="00DC2F91" w:rsidP="00DC2F91">
      <w:pPr>
        <w:spacing w:after="0" w:line="100" w:lineRule="atLeast"/>
        <w:jc w:val="center"/>
        <w:rPr>
          <w:rFonts w:ascii="Times New Roman" w:eastAsia="Times New Roman" w:hAnsi="Times New Roman" w:cs="Tahoma"/>
          <w:sz w:val="28"/>
          <w:szCs w:val="28"/>
          <w:lang w:eastAsia="ru-RU"/>
        </w:rPr>
      </w:pPr>
    </w:p>
    <w:p w:rsidR="00DC2F91" w:rsidRPr="00DC2F91" w:rsidRDefault="00DC2F91" w:rsidP="00DC2F91">
      <w:pPr>
        <w:spacing w:after="0" w:line="100" w:lineRule="atLeast"/>
        <w:jc w:val="center"/>
        <w:rPr>
          <w:rFonts w:ascii="Times New Roman" w:eastAsia="Times New Roman" w:hAnsi="Times New Roman" w:cs="Tahoma"/>
          <w:sz w:val="28"/>
          <w:szCs w:val="28"/>
          <w:lang w:eastAsia="ru-RU"/>
        </w:rPr>
      </w:pP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                                                                             УТВЕРЖДЕНО</w:t>
      </w:r>
    </w:p>
    <w:p w:rsidR="00DC2F91" w:rsidRPr="00DC2F91" w:rsidRDefault="00DC2F91" w:rsidP="00DC2F91">
      <w:pPr>
        <w:spacing w:after="0" w:line="100" w:lineRule="atLeast"/>
        <w:jc w:val="center"/>
        <w:rPr>
          <w:rFonts w:ascii="Times New Roman" w:eastAsia="Times New Roman" w:hAnsi="Times New Roman" w:cs="Tahoma"/>
          <w:sz w:val="28"/>
          <w:szCs w:val="28"/>
          <w:lang w:eastAsia="ru-RU"/>
        </w:rPr>
      </w:pP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                                                                             решением ТИК Курганинская</w:t>
      </w:r>
    </w:p>
    <w:p w:rsidR="00DC2F91" w:rsidRPr="00DC2F91" w:rsidRDefault="00DC2F91" w:rsidP="00DC2F91">
      <w:pPr>
        <w:spacing w:after="0" w:line="100" w:lineRule="atLeast"/>
        <w:jc w:val="center"/>
        <w:rPr>
          <w:rFonts w:ascii="Times New Roman" w:eastAsia="Times New Roman" w:hAnsi="Times New Roman" w:cs="Tahoma"/>
          <w:sz w:val="28"/>
          <w:szCs w:val="28"/>
          <w:lang w:eastAsia="ru-RU"/>
        </w:rPr>
      </w:pP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                                                                          от 22.09.2023 г. № 69/</w:t>
      </w:r>
      <w:r w:rsidR="001C7370">
        <w:rPr>
          <w:rFonts w:ascii="Times New Roman" w:eastAsia="Times New Roman" w:hAnsi="Times New Roman" w:cs="Tahoma"/>
          <w:sz w:val="28"/>
          <w:szCs w:val="28"/>
          <w:lang w:eastAsia="ru-RU"/>
        </w:rPr>
        <w:t>100</w:t>
      </w:r>
      <w:r w:rsidR="00043E1E">
        <w:rPr>
          <w:rFonts w:ascii="Times New Roman" w:eastAsia="Times New Roman" w:hAnsi="Times New Roman" w:cs="Tahoma"/>
          <w:sz w:val="28"/>
          <w:szCs w:val="28"/>
          <w:lang w:eastAsia="ru-RU"/>
        </w:rPr>
        <w:t>2</w:t>
      </w:r>
    </w:p>
    <w:p w:rsidR="00DC2F91" w:rsidRPr="00DC2F91" w:rsidRDefault="00DC2F91" w:rsidP="00DC2F91">
      <w:pPr>
        <w:spacing w:after="0" w:line="100" w:lineRule="atLeast"/>
        <w:jc w:val="center"/>
        <w:rPr>
          <w:rFonts w:ascii="Times New Roman" w:eastAsia="Times New Roman" w:hAnsi="Times New Roman" w:cs="Tahoma"/>
          <w:sz w:val="28"/>
          <w:szCs w:val="28"/>
          <w:lang w:eastAsia="ru-RU"/>
        </w:rPr>
      </w:pPr>
    </w:p>
    <w:p w:rsidR="007B1D81" w:rsidRPr="007B1D81" w:rsidRDefault="007B1D81" w:rsidP="007B1D81">
      <w:pPr>
        <w:suppressAutoHyphens/>
        <w:spacing w:after="0" w:line="100" w:lineRule="atLeast"/>
        <w:jc w:val="center"/>
        <w:rPr>
          <w:rFonts w:ascii="Times New Roman" w:eastAsia="Times New Roman" w:hAnsi="Times New Roman" w:cs="Tahoma"/>
          <w:b/>
          <w:sz w:val="28"/>
          <w:szCs w:val="28"/>
        </w:rPr>
      </w:pPr>
      <w:r w:rsidRPr="007B1D81">
        <w:rPr>
          <w:rFonts w:ascii="Times New Roman" w:eastAsia="Times New Roman" w:hAnsi="Times New Roman" w:cs="Tahoma"/>
          <w:b/>
          <w:sz w:val="28"/>
          <w:szCs w:val="28"/>
        </w:rPr>
        <w:t xml:space="preserve">ОПИСАНИЕ ГРАНИЦ </w:t>
      </w:r>
    </w:p>
    <w:p w:rsidR="007B1D81" w:rsidRPr="007B1D81" w:rsidRDefault="007B1D81" w:rsidP="007B1D81">
      <w:pPr>
        <w:suppressAutoHyphens/>
        <w:spacing w:after="0" w:line="100" w:lineRule="atLeast"/>
        <w:jc w:val="center"/>
        <w:rPr>
          <w:rFonts w:ascii="Times New Roman" w:eastAsia="Times New Roman" w:hAnsi="Times New Roman" w:cs="Tahoma"/>
          <w:b/>
          <w:sz w:val="28"/>
          <w:szCs w:val="28"/>
        </w:rPr>
      </w:pPr>
      <w:r w:rsidRPr="007B1D81">
        <w:rPr>
          <w:rFonts w:ascii="Times New Roman" w:eastAsia="Times New Roman" w:hAnsi="Times New Roman" w:cs="Tahoma"/>
          <w:b/>
          <w:sz w:val="28"/>
          <w:szCs w:val="28"/>
        </w:rPr>
        <w:t xml:space="preserve">избирательных округов </w:t>
      </w:r>
      <w:r>
        <w:rPr>
          <w:rFonts w:ascii="Times New Roman" w:eastAsia="Times New Roman" w:hAnsi="Times New Roman" w:cs="Tahoma"/>
          <w:b/>
          <w:sz w:val="28"/>
          <w:szCs w:val="28"/>
        </w:rPr>
        <w:t xml:space="preserve">по выборам депутатов Совета </w:t>
      </w:r>
      <w:r w:rsidR="00043E1E">
        <w:rPr>
          <w:rFonts w:ascii="Times New Roman" w:eastAsia="Times New Roman" w:hAnsi="Times New Roman" w:cs="Tahoma"/>
          <w:b/>
          <w:sz w:val="28"/>
          <w:szCs w:val="28"/>
        </w:rPr>
        <w:t>Новоалексеевского</w:t>
      </w:r>
      <w:r>
        <w:rPr>
          <w:rFonts w:ascii="Times New Roman" w:eastAsia="Times New Roman" w:hAnsi="Times New Roman" w:cs="Tahoma"/>
          <w:b/>
          <w:sz w:val="28"/>
          <w:szCs w:val="28"/>
        </w:rPr>
        <w:t xml:space="preserve"> </w:t>
      </w:r>
      <w:r w:rsidRPr="007B1D81">
        <w:rPr>
          <w:rFonts w:ascii="Times New Roman" w:eastAsia="Times New Roman" w:hAnsi="Times New Roman" w:cs="Tahoma"/>
          <w:b/>
          <w:sz w:val="28"/>
          <w:szCs w:val="28"/>
        </w:rPr>
        <w:t xml:space="preserve">сельского поселения Курганинского района </w:t>
      </w:r>
    </w:p>
    <w:p w:rsidR="007B1D81" w:rsidRPr="007B1D81" w:rsidRDefault="007B1D81" w:rsidP="007B1D81">
      <w:pPr>
        <w:suppressAutoHyphens/>
        <w:spacing w:after="0" w:line="100" w:lineRule="atLeast"/>
        <w:rPr>
          <w:rFonts w:ascii="Times New Roman" w:eastAsia="Times New Roman" w:hAnsi="Times New Roman" w:cs="Tahoma"/>
          <w:b/>
          <w:sz w:val="28"/>
          <w:szCs w:val="28"/>
        </w:rPr>
      </w:pPr>
      <w:r w:rsidRPr="007B1D81">
        <w:rPr>
          <w:rFonts w:ascii="Times New Roman" w:eastAsia="Times New Roman" w:hAnsi="Times New Roman" w:cs="Tahoma"/>
          <w:b/>
          <w:sz w:val="28"/>
          <w:szCs w:val="28"/>
        </w:rPr>
        <w:t xml:space="preserve"> </w:t>
      </w:r>
    </w:p>
    <w:p w:rsidR="00043E1E" w:rsidRPr="00DC2F91" w:rsidRDefault="00043E1E" w:rsidP="00043E1E">
      <w:pPr>
        <w:spacing w:after="0" w:line="240" w:lineRule="auto"/>
        <w:ind w:firstLine="708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 w:rsidRPr="00DC2F91">
        <w:rPr>
          <w:rFonts w:ascii="Times New Roman" w:eastAsia="Times New Roman" w:hAnsi="Times New Roman"/>
          <w:sz w:val="28"/>
          <w:szCs w:val="28"/>
          <w:lang w:eastAsia="ru-RU"/>
        </w:rPr>
        <w:t>Численность</w:t>
      </w: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избирателей зарегистрированных на территории 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>Новоалексеевского</w:t>
      </w: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>сельского</w:t>
      </w: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 поселения   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>3945</w:t>
      </w: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человек.</w:t>
      </w:r>
    </w:p>
    <w:p w:rsidR="00043E1E" w:rsidRPr="00DC2F91" w:rsidRDefault="00043E1E" w:rsidP="00043E1E">
      <w:pPr>
        <w:spacing w:after="0" w:line="240" w:lineRule="auto"/>
        <w:rPr>
          <w:rFonts w:ascii="Times New Roman" w:eastAsia="Times New Roman" w:hAnsi="Times New Roman" w:cs="Tahoma"/>
          <w:sz w:val="28"/>
          <w:szCs w:val="28"/>
          <w:lang w:eastAsia="ru-RU"/>
        </w:rPr>
      </w:pP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ab/>
        <w:t>Количество  депутатских мандатов</w:t>
      </w: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ab/>
        <w:t xml:space="preserve">                                       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>20</w:t>
      </w: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ab/>
      </w: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ab/>
      </w: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ab/>
        <w:t>Количество избирательных округов</w:t>
      </w: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ab/>
      </w: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ab/>
        <w:t xml:space="preserve">                    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>3</w:t>
      </w:r>
    </w:p>
    <w:p w:rsidR="00043E1E" w:rsidRPr="00DC2F91" w:rsidRDefault="00043E1E" w:rsidP="00043E1E">
      <w:pPr>
        <w:spacing w:after="0" w:line="240" w:lineRule="auto"/>
        <w:rPr>
          <w:rFonts w:ascii="Times New Roman" w:eastAsia="Times New Roman" w:hAnsi="Times New Roman" w:cs="Tahoma"/>
          <w:sz w:val="28"/>
          <w:szCs w:val="28"/>
          <w:lang w:eastAsia="ru-RU"/>
        </w:rPr>
      </w:pP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ab/>
        <w:t>в том числе:</w:t>
      </w:r>
    </w:p>
    <w:p w:rsidR="00043E1E" w:rsidRDefault="00043E1E" w:rsidP="00043E1E">
      <w:pPr>
        <w:spacing w:after="0" w:line="240" w:lineRule="auto"/>
        <w:rPr>
          <w:rFonts w:ascii="Times New Roman" w:eastAsia="Times New Roman" w:hAnsi="Times New Roman" w:cs="Tahoma"/>
          <w:sz w:val="28"/>
          <w:szCs w:val="28"/>
          <w:lang w:eastAsia="ru-RU"/>
        </w:rPr>
      </w:pP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>восьмимандатных</w:t>
      </w: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ab/>
      </w: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ab/>
      </w: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ab/>
      </w: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ab/>
      </w: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ab/>
      </w: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ab/>
      </w: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>1</w:t>
      </w:r>
    </w:p>
    <w:p w:rsidR="00043E1E" w:rsidRPr="00DC2F91" w:rsidRDefault="00043E1E" w:rsidP="00043E1E">
      <w:pPr>
        <w:spacing w:after="0" w:line="240" w:lineRule="auto"/>
        <w:rPr>
          <w:rFonts w:ascii="Times New Roman" w:eastAsia="Times New Roman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sz w:val="28"/>
          <w:szCs w:val="28"/>
          <w:lang w:eastAsia="ru-RU"/>
        </w:rPr>
        <w:tab/>
        <w:t>шестимандатных                                                                        2</w:t>
      </w:r>
    </w:p>
    <w:p w:rsidR="00043E1E" w:rsidRPr="00DC2F91" w:rsidRDefault="00043E1E" w:rsidP="00043E1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2F9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043E1E" w:rsidRPr="00DC2F91" w:rsidRDefault="00043E1E" w:rsidP="00043E1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Новоалексеевский шестимандатный</w:t>
      </w:r>
      <w:r w:rsidRPr="00DC2F9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избирательный округ №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DC2F91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</w:p>
    <w:p w:rsidR="00043E1E" w:rsidRPr="00DC2F91" w:rsidRDefault="00043E1E" w:rsidP="00043E1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43E1E" w:rsidRPr="005427F5" w:rsidRDefault="00043E1E" w:rsidP="00043E1E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 xml:space="preserve">В границах: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село Урмия</w:t>
      </w: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 xml:space="preserve"> (полностью),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станица Новоалексеевская (</w:t>
      </w:r>
      <w:r w:rsidR="00BD7146">
        <w:rPr>
          <w:rFonts w:ascii="Times New Roman" w:eastAsia="Times New Roman" w:hAnsi="Times New Roman"/>
          <w:sz w:val="28"/>
          <w:szCs w:val="28"/>
          <w:lang w:eastAsia="ru-RU"/>
        </w:rPr>
        <w:t xml:space="preserve">ул.Набережная с №1 по №181, с №2 по №186; ул.Борина; ул.Буденного; ул.Подгорная с №1 по № </w:t>
      </w:r>
      <w:r w:rsidR="00913535">
        <w:rPr>
          <w:rFonts w:ascii="Times New Roman" w:eastAsia="Times New Roman" w:hAnsi="Times New Roman"/>
          <w:sz w:val="28"/>
          <w:szCs w:val="28"/>
          <w:lang w:eastAsia="ru-RU"/>
        </w:rPr>
        <w:t>41</w:t>
      </w:r>
      <w:r w:rsidR="00BD7146">
        <w:rPr>
          <w:rFonts w:ascii="Times New Roman" w:eastAsia="Times New Roman" w:hAnsi="Times New Roman"/>
          <w:sz w:val="28"/>
          <w:szCs w:val="28"/>
          <w:lang w:eastAsia="ru-RU"/>
        </w:rPr>
        <w:t>, с №2 по № 36; ул.Красная с №1 по №43, с №2 по №58; переулок Красина; переулок Пушкина; ул.Константиновская; ул.Степная с №1 по №17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)</w:t>
      </w: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43E1E" w:rsidRPr="005427F5" w:rsidRDefault="00043E1E" w:rsidP="00043E1E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>В территорию избирательного округа входят избирательные участки:</w:t>
      </w:r>
    </w:p>
    <w:p w:rsidR="00043E1E" w:rsidRPr="005427F5" w:rsidRDefault="00043E1E" w:rsidP="00043E1E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>№ 27-4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клуб села Урмия</w:t>
      </w: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 xml:space="preserve">, улица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Магистральная, 2</w:t>
      </w: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 xml:space="preserve">, телефон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73-8-30</w:t>
      </w: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 xml:space="preserve">, численность избирателей  -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902</w:t>
      </w: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человек.</w:t>
      </w:r>
    </w:p>
    <w:p w:rsidR="00043E1E" w:rsidRPr="005427F5" w:rsidRDefault="00043E1E" w:rsidP="00043E1E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>№ 27-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50</w:t>
      </w: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Дом культуры ст-цы Новоалексеевская, улица 50 лет ВЛКСМ, 10, телефон 77-3-39</w:t>
      </w:r>
      <w:r w:rsidRPr="00703F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 xml:space="preserve">численность избирателей  -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282</w:t>
      </w: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человек.</w:t>
      </w:r>
    </w:p>
    <w:p w:rsidR="00043E1E" w:rsidRPr="005427F5" w:rsidRDefault="00043E1E" w:rsidP="00043E1E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Численность избирателей, зарегистрированных в округе -1184 человек.</w:t>
      </w:r>
    </w:p>
    <w:p w:rsidR="00043E1E" w:rsidRPr="005427F5" w:rsidRDefault="00043E1E" w:rsidP="00043E1E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43E1E" w:rsidRPr="005427F5" w:rsidRDefault="00043E1E" w:rsidP="00043E1E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Новоалексеевский</w:t>
      </w:r>
      <w:r w:rsidRPr="005427F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восьмимандатный избирательный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5427F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округ № 2</w:t>
      </w:r>
    </w:p>
    <w:p w:rsidR="00043E1E" w:rsidRPr="005427F5" w:rsidRDefault="00043E1E" w:rsidP="00043E1E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43E1E" w:rsidRPr="005427F5" w:rsidRDefault="00043E1E" w:rsidP="00043E1E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 xml:space="preserve">В границах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станицы Новоалексеевской</w:t>
      </w: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BD7146">
        <w:rPr>
          <w:rFonts w:ascii="Times New Roman" w:eastAsia="Times New Roman" w:hAnsi="Times New Roman"/>
          <w:sz w:val="28"/>
          <w:szCs w:val="28"/>
          <w:lang w:eastAsia="ru-RU"/>
        </w:rPr>
        <w:t>ул.Набережная с № 183 по № 193, с №188 по №196; ул.Подгорная с № 43 по № 165, с № 42 по № 140; ул.Красная с № 45 по № 195, с № 60 по №192; ул.Степная с № 19 по № 189, с № 6 п № 108; ул.Октябрьская; ул.Ленина; ул.Лабинская; ул.Чкалова; ул.Мира; ул. МТС; ул.Энегльса; ул.Кочергина; ул.Чамлыкская; ул.Колхозная; ул.50 лет ВЛКСМ; ул.Калинина, ул.Лабинская</w:t>
      </w: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043E1E" w:rsidRPr="005427F5" w:rsidRDefault="00043E1E" w:rsidP="00043E1E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>В территорию избирательного округа вход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>т избирательны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ок</w:t>
      </w:r>
    </w:p>
    <w:p w:rsidR="00043E1E" w:rsidRDefault="00043E1E" w:rsidP="00043E1E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>№ 27-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50</w:t>
      </w: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Дом культуры ст-цы Новоалексеевская, улица 50 лет ВЛКСМ, 10, телефон 77-3-39.</w:t>
      </w:r>
      <w:r w:rsidRPr="00703F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43E1E" w:rsidRDefault="00043E1E" w:rsidP="00043E1E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>исленность избирателей, зарегистрированных в округе 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1592</w:t>
      </w: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человек.</w:t>
      </w:r>
    </w:p>
    <w:p w:rsidR="00BD7146" w:rsidRDefault="00BD7146" w:rsidP="00043E1E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043E1E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043E1E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43E1E" w:rsidRDefault="00043E1E" w:rsidP="00043E1E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43E1E" w:rsidRDefault="00043E1E" w:rsidP="00043E1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Новоалексеевский шестимандатный избирательный округ № 3</w:t>
      </w:r>
    </w:p>
    <w:p w:rsidR="00043E1E" w:rsidRPr="00DC2F91" w:rsidRDefault="00043E1E" w:rsidP="00043E1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43E1E" w:rsidRPr="005427F5" w:rsidRDefault="00043E1E" w:rsidP="00043E1E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 xml:space="preserve">В границах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поселка Высокий</w:t>
      </w: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 xml:space="preserve"> (полностью)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043E1E" w:rsidRPr="005427F5" w:rsidRDefault="00043E1E" w:rsidP="00043E1E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>В территорию избирательного округа вход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>т избирательны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ок</w:t>
      </w:r>
    </w:p>
    <w:p w:rsidR="00043E1E" w:rsidRDefault="00043E1E" w:rsidP="00043E1E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>№ 27-</w:t>
      </w:r>
      <w:r w:rsidR="003B5837">
        <w:rPr>
          <w:rFonts w:ascii="Times New Roman" w:eastAsia="Times New Roman" w:hAnsi="Times New Roman"/>
          <w:sz w:val="28"/>
          <w:szCs w:val="28"/>
          <w:lang w:eastAsia="ru-RU"/>
        </w:rPr>
        <w:t>51</w:t>
      </w:r>
      <w:bookmarkStart w:id="0" w:name="_GoBack"/>
      <w:bookmarkEnd w:id="0"/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клуб поселка Высокий, улица Кузнечная, 37, телефон 76-1-45.</w:t>
      </w:r>
      <w:r w:rsidRPr="00703F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43E1E" w:rsidRDefault="00043E1E" w:rsidP="00043E1E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>исленность избирателей, зарегистрированных в округе 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1169</w:t>
      </w:r>
      <w:r w:rsidRPr="005427F5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человек.</w:t>
      </w:r>
    </w:p>
    <w:p w:rsidR="00043E1E" w:rsidRDefault="00043E1E" w:rsidP="00043E1E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27F5" w:rsidRPr="005427F5" w:rsidRDefault="005427F5" w:rsidP="005427F5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2F91" w:rsidRPr="00DC2F91" w:rsidRDefault="00DC2F91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2F91">
        <w:rPr>
          <w:rFonts w:ascii="Times New Roman" w:eastAsia="Times New Roman" w:hAnsi="Times New Roman"/>
          <w:sz w:val="28"/>
          <w:szCs w:val="28"/>
          <w:lang w:eastAsia="ru-RU"/>
        </w:rPr>
        <w:t>Председатель территориальной</w:t>
      </w:r>
    </w:p>
    <w:p w:rsidR="00DC2F91" w:rsidRDefault="00DC2F91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2F91">
        <w:rPr>
          <w:rFonts w:ascii="Times New Roman" w:eastAsia="Times New Roman" w:hAnsi="Times New Roman"/>
          <w:sz w:val="28"/>
          <w:szCs w:val="28"/>
          <w:lang w:eastAsia="ru-RU"/>
        </w:rPr>
        <w:t xml:space="preserve">избирательной  комиссии  Курганинская                                               Д.В. Шунин </w:t>
      </w:r>
    </w:p>
    <w:p w:rsidR="00B02A02" w:rsidRDefault="00B02A02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02A02" w:rsidRDefault="00B02A02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146" w:rsidRDefault="00BD7146" w:rsidP="00DC2F9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5251" w:rsidRDefault="007E5251" w:rsidP="007E525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E5251" w:rsidRPr="00DC2F91" w:rsidRDefault="007E5251" w:rsidP="007E5251">
      <w:pPr>
        <w:spacing w:after="0" w:line="100" w:lineRule="atLeast"/>
        <w:jc w:val="right"/>
        <w:rPr>
          <w:rFonts w:ascii="Times New Roman" w:eastAsia="Times New Roman" w:hAnsi="Times New Roman" w:cs="Tahoma"/>
          <w:sz w:val="28"/>
          <w:szCs w:val="28"/>
          <w:lang w:eastAsia="ru-RU"/>
        </w:rPr>
      </w:pP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2</w:t>
      </w:r>
    </w:p>
    <w:p w:rsidR="007E5251" w:rsidRPr="00DC2F91" w:rsidRDefault="007E5251" w:rsidP="007E5251">
      <w:pPr>
        <w:spacing w:after="0" w:line="100" w:lineRule="atLeast"/>
        <w:jc w:val="center"/>
        <w:rPr>
          <w:rFonts w:ascii="Times New Roman" w:eastAsia="Times New Roman" w:hAnsi="Times New Roman" w:cs="Tahoma"/>
          <w:sz w:val="28"/>
          <w:szCs w:val="28"/>
          <w:lang w:eastAsia="ru-RU"/>
        </w:rPr>
      </w:pPr>
    </w:p>
    <w:p w:rsidR="007E5251" w:rsidRPr="00DC2F91" w:rsidRDefault="007E5251" w:rsidP="00F1725E">
      <w:pPr>
        <w:spacing w:after="0" w:line="100" w:lineRule="atLeast"/>
        <w:jc w:val="right"/>
        <w:rPr>
          <w:rFonts w:ascii="Times New Roman" w:eastAsia="Times New Roman" w:hAnsi="Times New Roman" w:cs="Tahoma"/>
          <w:sz w:val="28"/>
          <w:szCs w:val="28"/>
          <w:lang w:eastAsia="ru-RU"/>
        </w:rPr>
      </w:pP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                                                                             УТВЕРЖДЕНО</w:t>
      </w:r>
    </w:p>
    <w:p w:rsidR="007E5251" w:rsidRPr="00DC2F91" w:rsidRDefault="007E5251" w:rsidP="00F1725E">
      <w:pPr>
        <w:spacing w:after="0" w:line="100" w:lineRule="atLeast"/>
        <w:jc w:val="right"/>
        <w:rPr>
          <w:rFonts w:ascii="Times New Roman" w:eastAsia="Times New Roman" w:hAnsi="Times New Roman" w:cs="Tahoma"/>
          <w:sz w:val="28"/>
          <w:szCs w:val="28"/>
          <w:lang w:eastAsia="ru-RU"/>
        </w:rPr>
      </w:pP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                                                                             решением ТИК Курганинская</w:t>
      </w:r>
    </w:p>
    <w:p w:rsidR="007E5251" w:rsidRPr="00DC2F91" w:rsidRDefault="007E5251" w:rsidP="00F1725E">
      <w:pPr>
        <w:spacing w:after="0" w:line="100" w:lineRule="atLeast"/>
        <w:jc w:val="right"/>
        <w:rPr>
          <w:rFonts w:ascii="Times New Roman" w:eastAsia="Times New Roman" w:hAnsi="Times New Roman" w:cs="Tahoma"/>
          <w:sz w:val="28"/>
          <w:szCs w:val="28"/>
          <w:lang w:eastAsia="ru-RU"/>
        </w:rPr>
      </w:pPr>
      <w:r w:rsidRPr="00DC2F91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                                                                          от 22.09.2023 г. № 69/</w:t>
      </w:r>
      <w:r w:rsidR="00F1725E">
        <w:rPr>
          <w:rFonts w:ascii="Times New Roman" w:eastAsia="Times New Roman" w:hAnsi="Times New Roman" w:cs="Tahoma"/>
          <w:sz w:val="28"/>
          <w:szCs w:val="28"/>
          <w:lang w:eastAsia="ru-RU"/>
        </w:rPr>
        <w:t>100</w:t>
      </w:r>
      <w:r w:rsidR="00043E1E">
        <w:rPr>
          <w:rFonts w:ascii="Times New Roman" w:eastAsia="Times New Roman" w:hAnsi="Times New Roman" w:cs="Tahoma"/>
          <w:sz w:val="28"/>
          <w:szCs w:val="28"/>
          <w:lang w:eastAsia="ru-RU"/>
        </w:rPr>
        <w:t>2</w:t>
      </w:r>
    </w:p>
    <w:p w:rsidR="007E5251" w:rsidRDefault="007E5251" w:rsidP="007E525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E5251" w:rsidRDefault="007E5251" w:rsidP="007E525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E5251" w:rsidRPr="007E5251" w:rsidRDefault="007E5251" w:rsidP="007E5251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7E5251">
        <w:rPr>
          <w:rFonts w:ascii="Times New Roman" w:eastAsia="Times New Roman" w:hAnsi="Times New Roman"/>
          <w:sz w:val="28"/>
          <w:szCs w:val="20"/>
          <w:lang w:eastAsia="ru-RU"/>
        </w:rPr>
        <w:t>СХЕМА</w:t>
      </w:r>
    </w:p>
    <w:p w:rsidR="007E5251" w:rsidRPr="007E5251" w:rsidRDefault="007E5251" w:rsidP="007E5251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7E5251">
        <w:rPr>
          <w:rFonts w:ascii="Times New Roman" w:eastAsia="Times New Roman" w:hAnsi="Times New Roman"/>
          <w:sz w:val="28"/>
          <w:szCs w:val="20"/>
          <w:lang w:eastAsia="ru-RU"/>
        </w:rPr>
        <w:t xml:space="preserve">избирательных округов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по</w:t>
      </w:r>
      <w:r w:rsidRPr="007E5251">
        <w:rPr>
          <w:rFonts w:ascii="Times New Roman" w:eastAsia="Times New Roman" w:hAnsi="Times New Roman"/>
          <w:sz w:val="28"/>
          <w:szCs w:val="20"/>
          <w:lang w:eastAsia="ru-RU"/>
        </w:rPr>
        <w:t xml:space="preserve"> проведени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ю </w:t>
      </w:r>
      <w:r w:rsidRPr="007E5251">
        <w:rPr>
          <w:rFonts w:ascii="Times New Roman" w:eastAsia="Times New Roman" w:hAnsi="Times New Roman"/>
          <w:sz w:val="28"/>
          <w:szCs w:val="20"/>
          <w:lang w:eastAsia="ru-RU"/>
        </w:rPr>
        <w:t>выборов депутатов Совета</w:t>
      </w:r>
    </w:p>
    <w:p w:rsidR="007E5251" w:rsidRDefault="00043E1E" w:rsidP="007E5251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Новоалексеевского</w:t>
      </w:r>
      <w:r w:rsidR="007E5251" w:rsidRPr="007E5251">
        <w:rPr>
          <w:rFonts w:ascii="Times New Roman" w:eastAsia="Times New Roman" w:hAnsi="Times New Roman"/>
          <w:sz w:val="28"/>
          <w:szCs w:val="20"/>
          <w:lang w:eastAsia="ru-RU"/>
        </w:rPr>
        <w:t xml:space="preserve"> сельского поселения Курганинского район</w:t>
      </w:r>
    </w:p>
    <w:p w:rsidR="00F1725E" w:rsidRDefault="00F1725E" w:rsidP="007E5251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625A85" w:rsidRPr="00625A85" w:rsidRDefault="00625A85" w:rsidP="00625A85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25A85">
        <w:rPr>
          <w:rFonts w:ascii="Times New Roman" w:eastAsia="Times New Roman" w:hAnsi="Times New Roman"/>
          <w:sz w:val="20"/>
          <w:szCs w:val="20"/>
          <w:lang w:eastAsia="zh-CN"/>
        </w:rPr>
        <w:t>1 - шестимандатный избирательный округ</w:t>
      </w:r>
    </w:p>
    <w:p w:rsidR="00625A85" w:rsidRPr="00625A85" w:rsidRDefault="00625A85" w:rsidP="00625A85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</w:p>
    <w:p w:rsidR="00625A85" w:rsidRPr="00625A85" w:rsidRDefault="00625A85" w:rsidP="00625A85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25A85">
        <w:rPr>
          <w:rFonts w:ascii="Times New Roman" w:eastAsia="Times New Roman" w:hAnsi="Times New Roman"/>
          <w:sz w:val="20"/>
          <w:szCs w:val="20"/>
          <w:lang w:eastAsia="zh-CN"/>
        </w:rPr>
        <w:t>2 - восьмимандатный избирательный округ</w:t>
      </w:r>
    </w:p>
    <w:p w:rsidR="00625A85" w:rsidRPr="00625A85" w:rsidRDefault="00625A85" w:rsidP="00625A85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</w:p>
    <w:p w:rsidR="00F1725E" w:rsidRPr="007E5251" w:rsidRDefault="00625A85" w:rsidP="00625A85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25A85">
        <w:rPr>
          <w:rFonts w:ascii="Times New Roman" w:eastAsia="Times New Roman" w:hAnsi="Times New Roman"/>
          <w:sz w:val="20"/>
          <w:szCs w:val="20"/>
          <w:lang w:eastAsia="zh-CN"/>
        </w:rPr>
        <w:t>3 - шестимандатный избирательный округ</w:t>
      </w:r>
    </w:p>
    <w:tbl>
      <w:tblPr>
        <w:tblW w:w="15559" w:type="dxa"/>
        <w:tblLayout w:type="fixed"/>
        <w:tblLook w:val="0000" w:firstRow="0" w:lastRow="0" w:firstColumn="0" w:lastColumn="0" w:noHBand="0" w:noVBand="0"/>
      </w:tblPr>
      <w:tblGrid>
        <w:gridCol w:w="11307"/>
        <w:gridCol w:w="4252"/>
      </w:tblGrid>
      <w:tr w:rsidR="007E5251" w:rsidRPr="007E5251" w:rsidTr="00043E1E">
        <w:trPr>
          <w:trHeight w:val="6146"/>
        </w:trPr>
        <w:tc>
          <w:tcPr>
            <w:tcW w:w="11307" w:type="dxa"/>
            <w:shd w:val="clear" w:color="auto" w:fill="auto"/>
          </w:tcPr>
          <w:p w:rsidR="00043E1E" w:rsidRDefault="00043E1E" w:rsidP="007E5251">
            <w:pPr>
              <w:tabs>
                <w:tab w:val="left" w:pos="943"/>
              </w:tabs>
              <w:suppressAutoHyphens/>
              <w:spacing w:after="0" w:line="240" w:lineRule="auto"/>
              <w:rPr>
                <w:noProof/>
                <w:lang w:eastAsia="ru-RU"/>
              </w:rPr>
            </w:pPr>
          </w:p>
          <w:p w:rsidR="007E5251" w:rsidRPr="007E5251" w:rsidRDefault="00625A85" w:rsidP="007E5251">
            <w:pPr>
              <w:tabs>
                <w:tab w:val="left" w:pos="943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8381210" wp14:editId="1A19E561">
                      <wp:simplePos x="0" y="0"/>
                      <wp:positionH relativeFrom="column">
                        <wp:posOffset>5337810</wp:posOffset>
                      </wp:positionH>
                      <wp:positionV relativeFrom="paragraph">
                        <wp:posOffset>3153410</wp:posOffset>
                      </wp:positionV>
                      <wp:extent cx="266700" cy="252730"/>
                      <wp:effectExtent l="0" t="0" r="19050" b="13970"/>
                      <wp:wrapNone/>
                      <wp:docPr id="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52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5A85" w:rsidRPr="00625A85" w:rsidRDefault="00625A85" w:rsidP="00625A85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420.3pt;margin-top:248.3pt;width:21pt;height:1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KsvOgIAAEkEAAAOAAAAZHJzL2Uyb0RvYy54bWysVM2O0zAQviPxDpbvNGnoz27UdLV0KUJa&#10;fqSFB3Adp7GwPcF2m5Tb3nkF3oEDB268QveNGDvdUi1wQeRgeTzjzzPfN5PZRacV2QrrJJiCDgcp&#10;JcJwKKVZF/T9u+WTM0qcZ6ZkCowo6E44ejF//GjWNrnIoAZVCksQxLi8bQpae9/kSeJ4LTRzA2iE&#10;QWcFVjOPpl0npWUtomuVZGk6SVqwZWOBC+fw9Kp30nnEryrB/ZuqcsITVVDMzcfVxnUV1mQ+Y/na&#10;sqaW/JAG+4csNJMGHz1CXTHPyMbK36C05BYcVH7AQSdQVZKLWANWM0wfVHNTs0bEWpAc1xxpcv8P&#10;lr/evrVElgWdUmKYRon2X/Zf99/2P/bf727vPpMscNQ2LsfQmwaDffcMOtQ61uuaa+AfHDGwqJlZ&#10;i0troa0FKzHHYbiZnFztcVwAWbWvoMTH2MZDBOoqqwOBSAlBdNRqd9RHdJ5wPMwmk2mKHo6ubJxN&#10;n0b9EpbfX26s8y8EaBI2BbUofwRn22vnQzIsvw8JbzlQslxKpaJh16uFsmTLsFWW8Yv5PwhThrQF&#10;PR9n477+v0Kk8fsThJYee15JXdCzYxDLA2vPTRk70jOp+j2mrMyBxsBcz6HvVt1BlhWUOyTUQt/b&#10;OIu4qcF+oqTFvi6o+7hhVlCiXhoU5Xw4GoVBiMZoPM3QsKee1amHGY5QBfWU9NuFj8MTCDNwieJV&#10;MhIbVO4zOeSK/Rr5PsxWGIhTO0b9+gPMfwIAAP//AwBQSwMEFAAGAAgAAAAhALuA0D7gAAAACwEA&#10;AA8AAABkcnMvZG93bnJldi54bWxMj8FOwzAMhu9IvENkJC6IpWwldKXphJBAcINtgmvWZG1F4pQk&#10;68rb453g9lv+9flztZqcZaMJsfco4WaWATPYeN1jK2G7ebougMWkUCvr0Uj4MRFW9flZpUrtj/hu&#10;xnVqGUEwlkpCl9JQch6bzjgVZ34wSLu9D04lGkPLdVBHgjvL51kmuFM90oVODeaxM83X+uAkFPnL&#10;+BlfF28fjdjbZbq6G5+/g5SXF9PDPbBkpvRXhpM+qUNNTjt/QB2ZPTEyQVUJ+VJQoEZRzCnsJNwu&#10;RA68rvj/H+pfAAAA//8DAFBLAQItABQABgAIAAAAIQC2gziS/gAAAOEBAAATAAAAAAAAAAAAAAAA&#10;AAAAAABbQ29udGVudF9UeXBlc10ueG1sUEsBAi0AFAAGAAgAAAAhADj9If/WAAAAlAEAAAsAAAAA&#10;AAAAAAAAAAAALwEAAF9yZWxzLy5yZWxzUEsBAi0AFAAGAAgAAAAhANPAqy86AgAASQQAAA4AAAAA&#10;AAAAAAAAAAAALgIAAGRycy9lMm9Eb2MueG1sUEsBAi0AFAAGAAgAAAAhALuA0D7gAAAACwEAAA8A&#10;AAAAAAAAAAAAAAAAlAQAAGRycy9kb3ducmV2LnhtbFBLBQYAAAAABAAEAPMAAAChBQAAAAA=&#10;">
                      <v:textbox>
                        <w:txbxContent>
                          <w:p w:rsidR="00625A85" w:rsidRPr="00625A85" w:rsidRDefault="00625A85" w:rsidP="00625A8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81AF932" wp14:editId="4DD6D0E6">
                      <wp:simplePos x="0" y="0"/>
                      <wp:positionH relativeFrom="column">
                        <wp:posOffset>1666240</wp:posOffset>
                      </wp:positionH>
                      <wp:positionV relativeFrom="paragraph">
                        <wp:posOffset>3209925</wp:posOffset>
                      </wp:positionV>
                      <wp:extent cx="266700" cy="252730"/>
                      <wp:effectExtent l="0" t="0" r="19050" b="13970"/>
                      <wp:wrapNone/>
                      <wp:docPr id="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52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5A85" w:rsidRPr="00625A85" w:rsidRDefault="00625A85" w:rsidP="00625A85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31.2pt;margin-top:252.75pt;width:21pt;height:1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9iPAIAAFAEAAAOAAAAZHJzL2Uyb0RvYy54bWysVM2O0zAQviPxDpbvNG3oz27UdLV0KUJa&#10;fqSFB3Acp7GwPcF2m5Qbd16Bd+DAgRuv0H0jxk63Wy1wQeRgeTzjzzPfN5P5RacV2QrrJJicjgZD&#10;SoThUEqzzun7d6snZ5Q4z0zJFBiR051w9GLx+NG8bTKRQg2qFJYgiHFZ2+S09r7JksTxWmjmBtAI&#10;g84KrGYeTbtOSstaRNcqSYfDadKCLRsLXDiHp1e9ky4iflUJ7t9UlROeqJxibj6uNq5FWJPFnGVr&#10;y5pa8kMa7B+y0EwafPQIdcU8Ixsrf4PSkltwUPkBB51AVUkuYg1YzWj4oJqbmjUi1oLkuOZIk/t/&#10;sPz19q0lsszplBLDNEq0/7r/tv++/7n/cfv59gtJA0dt4zIMvWkw2HfPoEOtY72uuQb+wREDy5qZ&#10;tbi0FtpasBJzHIWbycnVHscFkKJ9BSU+xjYeIlBXWR0IREoIoqNWu6M+ovOE42E6nc6G6OHoSifp&#10;7GnUL2HZ3eXGOv9CgCZhk1OL8kdwtr12PiTDsruQ8JYDJcuVVCoadl0slSVbhq2yil/M/0GYMqTN&#10;6fkknfT1/xViGL8/QWjpseeV1Dk9OwaxLLD23JSxIz2Tqt9jysocaAzM9Rz6ruiiapHjQHEB5Q55&#10;tdC3OI4kbmqwnyhpsb1z6j5umBWUqJcGtTkfjcdhHqIxnsxSNOyppzj1MMMRKqeekn679HGGAm8G&#10;LlHDSkZ+7zM5pIxtG2k/jFiYi1M7Rt3/CBa/AAAA//8DAFBLAwQUAAYACAAAACEAdLdwoeAAAAAL&#10;AQAADwAAAGRycy9kb3ducmV2LnhtbEyPy07DMBBF90j8gzVIbFBrkxclxKkQEojuoEWwdWM3iYjH&#10;wXbT8PcMK1jOnaM7Z6r1bAc2GR96hxKulwKYwcbpHlsJb7vHxQpYiAq1GhwaCd8mwLo+P6tUqd0J&#10;X820jS2jEgylktDFOJach6YzVoWlGw3S7uC8VZFG33Lt1YnK7cATIQpuVY90oVOjeehM87k9Wgmr&#10;7Hn6CJv05b0pDsNtvLqZnr68lJcX8/0dsGjm+AfDrz6pQ01Oe3dEHdggISmSjFAJuchzYESkIqNk&#10;T0mWp8Driv//of4BAAD//wMAUEsBAi0AFAAGAAgAAAAhALaDOJL+AAAA4QEAABMAAAAAAAAAAAAA&#10;AAAAAAAAAFtDb250ZW50X1R5cGVzXS54bWxQSwECLQAUAAYACAAAACEAOP0h/9YAAACUAQAACwAA&#10;AAAAAAAAAAAAAAAvAQAAX3JlbHMvLnJlbHNQSwECLQAUAAYACAAAACEAygCfYjwCAABQBAAADgAA&#10;AAAAAAAAAAAAAAAuAgAAZHJzL2Uyb0RvYy54bWxQSwECLQAUAAYACAAAACEAdLdwoeAAAAALAQAA&#10;DwAAAAAAAAAAAAAAAACWBAAAZHJzL2Rvd25yZXYueG1sUEsFBgAAAAAEAAQA8wAAAKMFAAAAAA==&#10;">
                      <v:textbox>
                        <w:txbxContent>
                          <w:p w:rsidR="00625A85" w:rsidRPr="00625A85" w:rsidRDefault="00625A85" w:rsidP="00625A8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18EA4F" wp14:editId="67E1C1F9">
                      <wp:simplePos x="0" y="0"/>
                      <wp:positionH relativeFrom="column">
                        <wp:posOffset>2154311</wp:posOffset>
                      </wp:positionH>
                      <wp:positionV relativeFrom="paragraph">
                        <wp:posOffset>386227</wp:posOffset>
                      </wp:positionV>
                      <wp:extent cx="267286" cy="253218"/>
                      <wp:effectExtent l="0" t="0" r="19050" b="1397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286" cy="2532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5A85" w:rsidRPr="00625A85" w:rsidRDefault="00625A85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625A85">
                                    <w:rPr>
                                      <w:rFonts w:ascii="Times New Roman" w:hAnsi="Times New Roman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169.65pt;margin-top:30.4pt;width:21.05pt;height:1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Rq7PwIAAFIEAAAOAAAAZHJzL2Uyb0RvYy54bWysVM2O0zAQviPxDpbvNGm27XajpqulSxHS&#10;8iMtPIDrOI2F7Qm226TcuPMKvAMHDtx4he4bMXa6pfxdEDlYHs/488z3zWR22WlFtsI6Caagw0FK&#10;iTAcSmnWBX3zevloSonzzJRMgREF3QlHL+cPH8zaJhcZ1KBKYQmCGJe3TUFr75s8SRyvhWZuAI0w&#10;6KzAaubRtOuktKxFdK2SLE0nSQu2bCxw4RyeXvdOOo/4VSW4f1lVTniiCoq5+bjauK7CmsxnLF9b&#10;1tSSH9Jg/5CFZtLgo0eoa+YZ2Vj5G5SW3IKDyg846ASqSnIRa8Bqhukv1dzWrBGxFiTHNUea3P+D&#10;5S+2ryyRZUHP0nNKDNMo0v7T/vP+y/7b/uvdh7uPJAsstY3LMfi2wXDfPYYO1Y4Vu+YG+FtHDCxq&#10;Ztbiylpoa8FKzHIYbiYnV3scF0BW7XMo8TG28RCBusrqQCGSQhAd1dodFRKdJxwPs8l5Np1QwtGV&#10;jc+y4TS+wPL7y411/qkATcKmoBYbIIKz7Y3zIRmW34eEtxwoWS6lUtGw69VCWbJl2CzL+B3QfwpT&#10;hrQFvRhn477+v0Kk8fsThJYeu15JXdDpMYjlgbUnpow96ZlU/R5TVuZAY2Cu59B3qy7qdlRnBeUO&#10;ebXQNzkOJW5qsO8pabHBC+rebZgVlKhnBrW5GI5GYSKiMRqfZ2jYU8/q1MMMR6iCekr67cLHKQq8&#10;GbhCDSsZ+Q1i95kcUsbGjbQfhixMxqkdo378CubfAQAA//8DAFBLAwQUAAYACAAAACEA/eKYzeAA&#10;AAAKAQAADwAAAGRycy9kb3ducmV2LnhtbEyPwU7DMBBE70j8g7VIXBC1i6s0DXEqhASCWylVubrx&#10;NomI7WC7afh7lhMcV/s086ZcT7ZnI4bYeadgPhPA0NXedK5RsHt/us2BxaSd0b13qOAbI6yry4tS&#10;F8af3RuO29QwCnGx0AralIaC81i3aHWc+QEd/Y4+WJ3oDA03QZ8p3Pb8ToiMW905amj1gI8t1p/b&#10;k1WQL17Gj/gqN/s6O/ardLMcn7+CUtdX08M9sIRT+oPhV5/UoSKngz85E1mvQMqVJFRBJmgCATKf&#10;L4AdiBRiCbwq+f8J1Q8AAAD//wMAUEsBAi0AFAAGAAgAAAAhALaDOJL+AAAA4QEAABMAAAAAAAAA&#10;AAAAAAAAAAAAAFtDb250ZW50X1R5cGVzXS54bWxQSwECLQAUAAYACAAAACEAOP0h/9YAAACUAQAA&#10;CwAAAAAAAAAAAAAAAAAvAQAAX3JlbHMvLnJlbHNQSwECLQAUAAYACAAAACEAKTEauz8CAABSBAAA&#10;DgAAAAAAAAAAAAAAAAAuAgAAZHJzL2Uyb0RvYy54bWxQSwECLQAUAAYACAAAACEA/eKYzeAAAAAK&#10;AQAADwAAAAAAAAAAAAAAAACZBAAAZHJzL2Rvd25yZXYueG1sUEsFBgAAAAAEAAQA8wAAAKYFAAAA&#10;AA==&#10;">
                      <v:textbox>
                        <w:txbxContent>
                          <w:p w:rsidR="00625A85" w:rsidRPr="00625A85" w:rsidRDefault="00625A8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625A85">
                              <w:rPr>
                                <w:rFonts w:ascii="Times New Roman" w:hAnsi="Times New Roman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3E1E">
              <w:rPr>
                <w:noProof/>
                <w:lang w:eastAsia="ru-RU"/>
              </w:rPr>
              <w:drawing>
                <wp:inline distT="0" distB="0" distL="0" distR="0" wp14:anchorId="5ADB4F2A" wp14:editId="2A78D2B4">
                  <wp:extent cx="3052690" cy="2883877"/>
                  <wp:effectExtent l="0" t="0" r="0" b="0"/>
                  <wp:docPr id="3" name="Рисунок 2" descr="Карт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Карта_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918" cy="2888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D0082D9" wp14:editId="1436AB57">
                  <wp:extent cx="6154615" cy="2475914"/>
                  <wp:effectExtent l="0" t="0" r="0" b="635"/>
                  <wp:docPr id="4" name="Рисунок 1" descr="Карта-Новоалексеевская+Урмия-без на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Карта-Новоалексеевская+Урмия-без надписи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475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</w:tcPr>
          <w:p w:rsidR="007E5251" w:rsidRPr="007E5251" w:rsidRDefault="007E5251" w:rsidP="007E5251">
            <w:pPr>
              <w:widowControl w:val="0"/>
              <w:tabs>
                <w:tab w:val="left" w:pos="943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</w:tc>
      </w:tr>
    </w:tbl>
    <w:p w:rsidR="00734EAB" w:rsidRDefault="00734EAB" w:rsidP="007E525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625A85" w:rsidRDefault="00625A85" w:rsidP="007E525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625A85" w:rsidRDefault="00625A85" w:rsidP="007E525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sectPr w:rsidR="00625A85" w:rsidSect="007E5251">
      <w:pgSz w:w="11906" w:h="16838"/>
      <w:pgMar w:top="851" w:right="567" w:bottom="39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94821"/>
    <w:multiLevelType w:val="hybridMultilevel"/>
    <w:tmpl w:val="D02E2ADC"/>
    <w:lvl w:ilvl="0" w:tplc="C4CA0726">
      <w:start w:val="1"/>
      <w:numFmt w:val="decimal"/>
      <w:lvlText w:val="%1-"/>
      <w:lvlJc w:val="left"/>
      <w:pPr>
        <w:ind w:left="2505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225" w:hanging="360"/>
      </w:pPr>
    </w:lvl>
    <w:lvl w:ilvl="2" w:tplc="0419001B" w:tentative="1">
      <w:start w:val="1"/>
      <w:numFmt w:val="lowerRoman"/>
      <w:lvlText w:val="%3."/>
      <w:lvlJc w:val="right"/>
      <w:pPr>
        <w:ind w:left="3945" w:hanging="180"/>
      </w:pPr>
    </w:lvl>
    <w:lvl w:ilvl="3" w:tplc="0419000F" w:tentative="1">
      <w:start w:val="1"/>
      <w:numFmt w:val="decimal"/>
      <w:lvlText w:val="%4."/>
      <w:lvlJc w:val="left"/>
      <w:pPr>
        <w:ind w:left="4665" w:hanging="360"/>
      </w:pPr>
    </w:lvl>
    <w:lvl w:ilvl="4" w:tplc="04190019" w:tentative="1">
      <w:start w:val="1"/>
      <w:numFmt w:val="lowerLetter"/>
      <w:lvlText w:val="%5."/>
      <w:lvlJc w:val="left"/>
      <w:pPr>
        <w:ind w:left="5385" w:hanging="360"/>
      </w:pPr>
    </w:lvl>
    <w:lvl w:ilvl="5" w:tplc="0419001B" w:tentative="1">
      <w:start w:val="1"/>
      <w:numFmt w:val="lowerRoman"/>
      <w:lvlText w:val="%6."/>
      <w:lvlJc w:val="right"/>
      <w:pPr>
        <w:ind w:left="6105" w:hanging="180"/>
      </w:pPr>
    </w:lvl>
    <w:lvl w:ilvl="6" w:tplc="0419000F" w:tentative="1">
      <w:start w:val="1"/>
      <w:numFmt w:val="decimal"/>
      <w:lvlText w:val="%7."/>
      <w:lvlJc w:val="left"/>
      <w:pPr>
        <w:ind w:left="6825" w:hanging="360"/>
      </w:pPr>
    </w:lvl>
    <w:lvl w:ilvl="7" w:tplc="04190019" w:tentative="1">
      <w:start w:val="1"/>
      <w:numFmt w:val="lowerLetter"/>
      <w:lvlText w:val="%8."/>
      <w:lvlJc w:val="left"/>
      <w:pPr>
        <w:ind w:left="7545" w:hanging="360"/>
      </w:pPr>
    </w:lvl>
    <w:lvl w:ilvl="8" w:tplc="0419001B" w:tentative="1">
      <w:start w:val="1"/>
      <w:numFmt w:val="lowerRoman"/>
      <w:lvlText w:val="%9."/>
      <w:lvlJc w:val="right"/>
      <w:pPr>
        <w:ind w:left="8265" w:hanging="180"/>
      </w:pPr>
    </w:lvl>
  </w:abstractNum>
  <w:abstractNum w:abstractNumId="1">
    <w:nsid w:val="12EE6031"/>
    <w:multiLevelType w:val="hybridMultilevel"/>
    <w:tmpl w:val="6E88BC02"/>
    <w:lvl w:ilvl="0" w:tplc="38624F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D4A3BF3"/>
    <w:multiLevelType w:val="hybridMultilevel"/>
    <w:tmpl w:val="36B41D60"/>
    <w:lvl w:ilvl="0" w:tplc="698A69C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6EF"/>
    <w:rsid w:val="00000687"/>
    <w:rsid w:val="00033FB4"/>
    <w:rsid w:val="00035D19"/>
    <w:rsid w:val="00037D37"/>
    <w:rsid w:val="00043E1E"/>
    <w:rsid w:val="000574DD"/>
    <w:rsid w:val="00057BAF"/>
    <w:rsid w:val="00072548"/>
    <w:rsid w:val="00085D2A"/>
    <w:rsid w:val="000B4465"/>
    <w:rsid w:val="000E499E"/>
    <w:rsid w:val="000F340C"/>
    <w:rsid w:val="000F66A7"/>
    <w:rsid w:val="001306FA"/>
    <w:rsid w:val="00135A99"/>
    <w:rsid w:val="00142490"/>
    <w:rsid w:val="001532CA"/>
    <w:rsid w:val="001A5647"/>
    <w:rsid w:val="001C7370"/>
    <w:rsid w:val="001C7CB7"/>
    <w:rsid w:val="001E4F69"/>
    <w:rsid w:val="002075B3"/>
    <w:rsid w:val="00226A3D"/>
    <w:rsid w:val="00234F66"/>
    <w:rsid w:val="00277535"/>
    <w:rsid w:val="0028172B"/>
    <w:rsid w:val="00293D73"/>
    <w:rsid w:val="002B1DF5"/>
    <w:rsid w:val="002D5027"/>
    <w:rsid w:val="00307CF0"/>
    <w:rsid w:val="0031072A"/>
    <w:rsid w:val="003139B1"/>
    <w:rsid w:val="00320462"/>
    <w:rsid w:val="00335304"/>
    <w:rsid w:val="00361194"/>
    <w:rsid w:val="00370FFD"/>
    <w:rsid w:val="003950DB"/>
    <w:rsid w:val="003B5837"/>
    <w:rsid w:val="003C6127"/>
    <w:rsid w:val="003C689A"/>
    <w:rsid w:val="003D0F8E"/>
    <w:rsid w:val="003F545A"/>
    <w:rsid w:val="00406587"/>
    <w:rsid w:val="00420619"/>
    <w:rsid w:val="004277B4"/>
    <w:rsid w:val="00432372"/>
    <w:rsid w:val="00436E31"/>
    <w:rsid w:val="0046285B"/>
    <w:rsid w:val="00463B5B"/>
    <w:rsid w:val="004746C1"/>
    <w:rsid w:val="004A1287"/>
    <w:rsid w:val="004A6907"/>
    <w:rsid w:val="004B26D9"/>
    <w:rsid w:val="004E09A9"/>
    <w:rsid w:val="004F01CB"/>
    <w:rsid w:val="0052444C"/>
    <w:rsid w:val="005427F5"/>
    <w:rsid w:val="00555F23"/>
    <w:rsid w:val="005739CA"/>
    <w:rsid w:val="005772A7"/>
    <w:rsid w:val="0059200B"/>
    <w:rsid w:val="005A02BC"/>
    <w:rsid w:val="005D1316"/>
    <w:rsid w:val="005E2FBA"/>
    <w:rsid w:val="00604B6A"/>
    <w:rsid w:val="00625A85"/>
    <w:rsid w:val="006536BD"/>
    <w:rsid w:val="006848D0"/>
    <w:rsid w:val="006B1452"/>
    <w:rsid w:val="006C7830"/>
    <w:rsid w:val="006D530D"/>
    <w:rsid w:val="00734EAB"/>
    <w:rsid w:val="00741FEC"/>
    <w:rsid w:val="00744586"/>
    <w:rsid w:val="00755F0A"/>
    <w:rsid w:val="00760A98"/>
    <w:rsid w:val="00770792"/>
    <w:rsid w:val="0077254E"/>
    <w:rsid w:val="00780FD7"/>
    <w:rsid w:val="00792BC2"/>
    <w:rsid w:val="0079516C"/>
    <w:rsid w:val="007A030A"/>
    <w:rsid w:val="007B1D81"/>
    <w:rsid w:val="007E5251"/>
    <w:rsid w:val="007F66D8"/>
    <w:rsid w:val="007F7136"/>
    <w:rsid w:val="00802A0D"/>
    <w:rsid w:val="0082130A"/>
    <w:rsid w:val="00830BD4"/>
    <w:rsid w:val="00835200"/>
    <w:rsid w:val="00835CC5"/>
    <w:rsid w:val="00855E2D"/>
    <w:rsid w:val="00863084"/>
    <w:rsid w:val="008631C2"/>
    <w:rsid w:val="00881315"/>
    <w:rsid w:val="008A342F"/>
    <w:rsid w:val="008B0190"/>
    <w:rsid w:val="008B30CB"/>
    <w:rsid w:val="009030F8"/>
    <w:rsid w:val="009073B5"/>
    <w:rsid w:val="00913535"/>
    <w:rsid w:val="00924BE9"/>
    <w:rsid w:val="00945FCD"/>
    <w:rsid w:val="00965FBE"/>
    <w:rsid w:val="00985CAF"/>
    <w:rsid w:val="009D3907"/>
    <w:rsid w:val="009E767C"/>
    <w:rsid w:val="009F5CF2"/>
    <w:rsid w:val="00A05117"/>
    <w:rsid w:val="00A46758"/>
    <w:rsid w:val="00A47ACB"/>
    <w:rsid w:val="00AD4BBC"/>
    <w:rsid w:val="00AE5120"/>
    <w:rsid w:val="00B01ECA"/>
    <w:rsid w:val="00B02A02"/>
    <w:rsid w:val="00B2485C"/>
    <w:rsid w:val="00B261BA"/>
    <w:rsid w:val="00B33009"/>
    <w:rsid w:val="00B508C8"/>
    <w:rsid w:val="00B53155"/>
    <w:rsid w:val="00B61759"/>
    <w:rsid w:val="00B61F3B"/>
    <w:rsid w:val="00B9204E"/>
    <w:rsid w:val="00BB15AB"/>
    <w:rsid w:val="00BD7146"/>
    <w:rsid w:val="00BE695F"/>
    <w:rsid w:val="00BE7A14"/>
    <w:rsid w:val="00BF63BD"/>
    <w:rsid w:val="00C02BCA"/>
    <w:rsid w:val="00C14EC9"/>
    <w:rsid w:val="00C16CC8"/>
    <w:rsid w:val="00C4553E"/>
    <w:rsid w:val="00C50391"/>
    <w:rsid w:val="00C568F4"/>
    <w:rsid w:val="00C63AF2"/>
    <w:rsid w:val="00C7007C"/>
    <w:rsid w:val="00C74721"/>
    <w:rsid w:val="00C905FD"/>
    <w:rsid w:val="00C94F91"/>
    <w:rsid w:val="00CA6FAA"/>
    <w:rsid w:val="00D247F4"/>
    <w:rsid w:val="00D424C0"/>
    <w:rsid w:val="00D500BD"/>
    <w:rsid w:val="00D67FC3"/>
    <w:rsid w:val="00D77334"/>
    <w:rsid w:val="00D77551"/>
    <w:rsid w:val="00DB215E"/>
    <w:rsid w:val="00DB4B0A"/>
    <w:rsid w:val="00DC2F91"/>
    <w:rsid w:val="00DE1FED"/>
    <w:rsid w:val="00DE276F"/>
    <w:rsid w:val="00DE352D"/>
    <w:rsid w:val="00DF0F38"/>
    <w:rsid w:val="00DF2024"/>
    <w:rsid w:val="00E00D9A"/>
    <w:rsid w:val="00E1094D"/>
    <w:rsid w:val="00E25C0B"/>
    <w:rsid w:val="00E40481"/>
    <w:rsid w:val="00E41F77"/>
    <w:rsid w:val="00E458E7"/>
    <w:rsid w:val="00E96CFE"/>
    <w:rsid w:val="00EB4A96"/>
    <w:rsid w:val="00EF0CD4"/>
    <w:rsid w:val="00F1725E"/>
    <w:rsid w:val="00F366E9"/>
    <w:rsid w:val="00F37629"/>
    <w:rsid w:val="00F50DD8"/>
    <w:rsid w:val="00F82ADD"/>
    <w:rsid w:val="00F95170"/>
    <w:rsid w:val="00F976E1"/>
    <w:rsid w:val="00FA545C"/>
    <w:rsid w:val="00FB357E"/>
    <w:rsid w:val="00FF0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6E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3B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6285B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ody Text Indent"/>
    <w:basedOn w:val="a"/>
    <w:link w:val="a6"/>
    <w:unhideWhenUsed/>
    <w:rsid w:val="00F50DD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F50D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59200B"/>
    <w:rPr>
      <w:color w:val="0000FF"/>
      <w:u w:val="single"/>
    </w:rPr>
  </w:style>
  <w:style w:type="paragraph" w:styleId="a8">
    <w:name w:val="Body Text"/>
    <w:basedOn w:val="a"/>
    <w:link w:val="a9"/>
    <w:uiPriority w:val="99"/>
    <w:semiHidden/>
    <w:unhideWhenUsed/>
    <w:rsid w:val="00DC2F91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DC2F91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DC2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2F91"/>
    <w:rPr>
      <w:rFonts w:ascii="Tahoma" w:eastAsia="Calibri" w:hAnsi="Tahoma" w:cs="Tahoma"/>
      <w:sz w:val="16"/>
      <w:szCs w:val="16"/>
    </w:rPr>
  </w:style>
  <w:style w:type="paragraph" w:styleId="ac">
    <w:name w:val="No Spacing"/>
    <w:uiPriority w:val="1"/>
    <w:qFormat/>
    <w:rsid w:val="002075B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6E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3B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6285B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ody Text Indent"/>
    <w:basedOn w:val="a"/>
    <w:link w:val="a6"/>
    <w:unhideWhenUsed/>
    <w:rsid w:val="00F50DD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F50D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59200B"/>
    <w:rPr>
      <w:color w:val="0000FF"/>
      <w:u w:val="single"/>
    </w:rPr>
  </w:style>
  <w:style w:type="paragraph" w:styleId="a8">
    <w:name w:val="Body Text"/>
    <w:basedOn w:val="a"/>
    <w:link w:val="a9"/>
    <w:uiPriority w:val="99"/>
    <w:semiHidden/>
    <w:unhideWhenUsed/>
    <w:rsid w:val="00DC2F91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DC2F91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DC2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2F91"/>
    <w:rPr>
      <w:rFonts w:ascii="Tahoma" w:eastAsia="Calibri" w:hAnsi="Tahoma" w:cs="Tahoma"/>
      <w:sz w:val="16"/>
      <w:szCs w:val="16"/>
    </w:rPr>
  </w:style>
  <w:style w:type="paragraph" w:styleId="ac">
    <w:name w:val="No Spacing"/>
    <w:uiPriority w:val="1"/>
    <w:qFormat/>
    <w:rsid w:val="002075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94889-DC7C-4FEF-90F6-A28994C0D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742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7</cp:revision>
  <cp:lastPrinted>2023-09-22T10:26:00Z</cp:lastPrinted>
  <dcterms:created xsi:type="dcterms:W3CDTF">2023-09-22T08:22:00Z</dcterms:created>
  <dcterms:modified xsi:type="dcterms:W3CDTF">2023-11-09T06:17:00Z</dcterms:modified>
</cp:coreProperties>
</file>